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BF94" w14:textId="77777777" w:rsidR="007C0A69" w:rsidRPr="007C0A69" w:rsidRDefault="007C0A69" w:rsidP="007C0A69">
      <w:pPr>
        <w:tabs>
          <w:tab w:val="left" w:pos="1900"/>
        </w:tabs>
        <w:rPr>
          <w:sz w:val="28"/>
          <w:szCs w:val="28"/>
        </w:rPr>
      </w:pPr>
      <w:r w:rsidRPr="007C0A69">
        <w:rPr>
          <w:sz w:val="28"/>
          <w:szCs w:val="28"/>
        </w:rPr>
        <w:t xml:space="preserve">                                                  Красноярский край</w:t>
      </w:r>
    </w:p>
    <w:p w14:paraId="1E5B7074" w14:textId="77777777" w:rsidR="007C0A69" w:rsidRPr="007C0A69" w:rsidRDefault="007C0A69" w:rsidP="007C0A69">
      <w:pPr>
        <w:tabs>
          <w:tab w:val="left" w:pos="1900"/>
        </w:tabs>
        <w:jc w:val="center"/>
        <w:rPr>
          <w:sz w:val="28"/>
          <w:szCs w:val="28"/>
        </w:rPr>
      </w:pPr>
      <w:r w:rsidRPr="007C0A69">
        <w:rPr>
          <w:sz w:val="28"/>
          <w:szCs w:val="28"/>
        </w:rPr>
        <w:t xml:space="preserve">Назаровский район </w:t>
      </w:r>
    </w:p>
    <w:p w14:paraId="34F5C3E5" w14:textId="77777777" w:rsidR="007C0A69" w:rsidRPr="007C0A69" w:rsidRDefault="007C0A69" w:rsidP="007C0A69">
      <w:pPr>
        <w:tabs>
          <w:tab w:val="left" w:pos="1900"/>
        </w:tabs>
        <w:jc w:val="center"/>
        <w:rPr>
          <w:sz w:val="28"/>
          <w:szCs w:val="28"/>
        </w:rPr>
      </w:pPr>
      <w:r w:rsidRPr="007C0A69">
        <w:rPr>
          <w:sz w:val="28"/>
          <w:szCs w:val="28"/>
        </w:rPr>
        <w:t>Подсосенский сельский Совет депутатов</w:t>
      </w:r>
    </w:p>
    <w:p w14:paraId="5368F30B" w14:textId="77777777" w:rsidR="007C0A69" w:rsidRPr="007C0A69" w:rsidRDefault="007C0A69" w:rsidP="007C0A69">
      <w:pPr>
        <w:tabs>
          <w:tab w:val="left" w:pos="1900"/>
        </w:tabs>
        <w:jc w:val="center"/>
        <w:rPr>
          <w:sz w:val="28"/>
          <w:szCs w:val="28"/>
        </w:rPr>
      </w:pPr>
    </w:p>
    <w:p w14:paraId="7C40D871" w14:textId="77777777" w:rsidR="007C0A69" w:rsidRPr="007C0A69" w:rsidRDefault="007C0A69" w:rsidP="007C0A69">
      <w:pPr>
        <w:tabs>
          <w:tab w:val="left" w:pos="1900"/>
        </w:tabs>
        <w:jc w:val="center"/>
        <w:rPr>
          <w:b/>
          <w:bCs/>
          <w:sz w:val="28"/>
          <w:szCs w:val="28"/>
        </w:rPr>
      </w:pPr>
      <w:r w:rsidRPr="007C0A69">
        <w:rPr>
          <w:b/>
          <w:bCs/>
          <w:sz w:val="28"/>
          <w:szCs w:val="28"/>
        </w:rPr>
        <w:t xml:space="preserve">  РЕШЕНИЕ</w:t>
      </w:r>
    </w:p>
    <w:p w14:paraId="5EBC5305" w14:textId="77777777" w:rsidR="00E60D0D" w:rsidRDefault="00E60D0D" w:rsidP="00E60D0D">
      <w:pPr>
        <w:tabs>
          <w:tab w:val="left" w:pos="1900"/>
        </w:tabs>
        <w:jc w:val="both"/>
        <w:rPr>
          <w:sz w:val="28"/>
          <w:szCs w:val="28"/>
        </w:rPr>
      </w:pPr>
    </w:p>
    <w:p w14:paraId="79C9DD46" w14:textId="77777777" w:rsidR="007C0A69" w:rsidRPr="00E60D0D" w:rsidRDefault="007C0A69" w:rsidP="00E60D0D">
      <w:pPr>
        <w:tabs>
          <w:tab w:val="left" w:pos="1900"/>
        </w:tabs>
        <w:jc w:val="both"/>
        <w:rPr>
          <w:sz w:val="28"/>
          <w:szCs w:val="28"/>
        </w:rPr>
      </w:pPr>
      <w:r w:rsidRPr="007C0A69">
        <w:rPr>
          <w:sz w:val="28"/>
          <w:szCs w:val="28"/>
        </w:rPr>
        <w:t xml:space="preserve">  </w:t>
      </w:r>
      <w:r w:rsidR="00E12F62">
        <w:rPr>
          <w:sz w:val="28"/>
          <w:szCs w:val="28"/>
        </w:rPr>
        <w:t>20.12.2024г.</w:t>
      </w:r>
      <w:r w:rsidRPr="00450343">
        <w:rPr>
          <w:sz w:val="28"/>
          <w:szCs w:val="28"/>
        </w:rPr>
        <w:tab/>
      </w:r>
      <w:r w:rsidRPr="00450343">
        <w:rPr>
          <w:sz w:val="28"/>
          <w:szCs w:val="28"/>
        </w:rPr>
        <w:tab/>
        <w:t xml:space="preserve">     </w:t>
      </w:r>
      <w:r w:rsidR="00E60D0D">
        <w:rPr>
          <w:sz w:val="28"/>
          <w:szCs w:val="28"/>
        </w:rPr>
        <w:t xml:space="preserve">  </w:t>
      </w:r>
      <w:r w:rsidR="00E12F62">
        <w:rPr>
          <w:sz w:val="28"/>
          <w:szCs w:val="28"/>
        </w:rPr>
        <w:t xml:space="preserve">          </w:t>
      </w:r>
      <w:r w:rsidR="00E60D0D">
        <w:rPr>
          <w:sz w:val="28"/>
          <w:szCs w:val="28"/>
        </w:rPr>
        <w:t xml:space="preserve"> </w:t>
      </w:r>
      <w:r w:rsidRPr="00450343">
        <w:rPr>
          <w:sz w:val="28"/>
          <w:szCs w:val="28"/>
        </w:rPr>
        <w:t xml:space="preserve">с. </w:t>
      </w:r>
      <w:r w:rsidR="00E60D0D">
        <w:rPr>
          <w:sz w:val="28"/>
          <w:szCs w:val="28"/>
        </w:rPr>
        <w:t>Красная Поляна</w:t>
      </w:r>
      <w:r w:rsidRPr="00450343">
        <w:rPr>
          <w:sz w:val="28"/>
          <w:szCs w:val="28"/>
        </w:rPr>
        <w:tab/>
        <w:t xml:space="preserve">                      </w:t>
      </w:r>
      <w:r w:rsidR="00E12F62">
        <w:rPr>
          <w:sz w:val="28"/>
          <w:szCs w:val="28"/>
        </w:rPr>
        <w:t xml:space="preserve">           </w:t>
      </w:r>
      <w:r w:rsidRPr="00450343">
        <w:rPr>
          <w:sz w:val="28"/>
          <w:szCs w:val="28"/>
        </w:rPr>
        <w:t xml:space="preserve"> № </w:t>
      </w:r>
      <w:r w:rsidR="00E12F62">
        <w:rPr>
          <w:sz w:val="28"/>
          <w:szCs w:val="28"/>
        </w:rPr>
        <w:t>36-165</w:t>
      </w:r>
    </w:p>
    <w:p w14:paraId="503ACD4D" w14:textId="77777777" w:rsidR="007C0A69" w:rsidRPr="00450343" w:rsidRDefault="007C0A69" w:rsidP="007C0A69">
      <w:pPr>
        <w:tabs>
          <w:tab w:val="left" w:pos="1900"/>
        </w:tabs>
        <w:jc w:val="both"/>
        <w:rPr>
          <w:sz w:val="28"/>
          <w:szCs w:val="28"/>
        </w:rPr>
      </w:pPr>
    </w:p>
    <w:p w14:paraId="7AE2DB03" w14:textId="77777777" w:rsidR="007C0A69" w:rsidRPr="007C0A69" w:rsidRDefault="007C0A69" w:rsidP="007C0A69">
      <w:pPr>
        <w:tabs>
          <w:tab w:val="left" w:pos="1900"/>
        </w:tabs>
        <w:jc w:val="both"/>
        <w:rPr>
          <w:sz w:val="28"/>
          <w:szCs w:val="28"/>
        </w:rPr>
      </w:pPr>
    </w:p>
    <w:p w14:paraId="6BF8EC56" w14:textId="77777777" w:rsidR="007C0A69" w:rsidRPr="007C0A69" w:rsidRDefault="00075081" w:rsidP="007C0A69">
      <w:pPr>
        <w:jc w:val="center"/>
        <w:rPr>
          <w:b/>
          <w:sz w:val="32"/>
          <w:szCs w:val="32"/>
        </w:rPr>
      </w:pPr>
      <w:r w:rsidRPr="007C0A69">
        <w:rPr>
          <w:b/>
          <w:sz w:val="32"/>
          <w:szCs w:val="32"/>
        </w:rPr>
        <w:t>Об утверждении Положения об</w:t>
      </w:r>
      <w:r w:rsidR="007C0A69" w:rsidRPr="007C0A69">
        <w:rPr>
          <w:b/>
          <w:sz w:val="32"/>
          <w:szCs w:val="32"/>
        </w:rPr>
        <w:t xml:space="preserve"> условиях и порядке</w:t>
      </w:r>
    </w:p>
    <w:p w14:paraId="478F8EF6" w14:textId="77777777" w:rsidR="007C0A69" w:rsidRDefault="007C0A69" w:rsidP="007C0A69">
      <w:pPr>
        <w:jc w:val="center"/>
        <w:rPr>
          <w:b/>
          <w:sz w:val="32"/>
          <w:szCs w:val="32"/>
        </w:rPr>
      </w:pPr>
      <w:r w:rsidRPr="007C0A69">
        <w:rPr>
          <w:b/>
          <w:sz w:val="32"/>
          <w:szCs w:val="32"/>
        </w:rPr>
        <w:t xml:space="preserve">назначения и выплаты </w:t>
      </w:r>
      <w:r w:rsidR="00075081" w:rsidRPr="007C0A69">
        <w:rPr>
          <w:b/>
          <w:sz w:val="32"/>
          <w:szCs w:val="32"/>
        </w:rPr>
        <w:t>пенсии за</w:t>
      </w:r>
      <w:r w:rsidRPr="007C0A69">
        <w:rPr>
          <w:b/>
          <w:sz w:val="32"/>
          <w:szCs w:val="32"/>
        </w:rPr>
        <w:t xml:space="preserve"> выслугу лет </w:t>
      </w:r>
    </w:p>
    <w:p w14:paraId="696C469C" w14:textId="77777777" w:rsidR="007C0A69" w:rsidRDefault="007C0A69" w:rsidP="007C0A69">
      <w:pPr>
        <w:jc w:val="center"/>
        <w:rPr>
          <w:b/>
          <w:sz w:val="32"/>
          <w:szCs w:val="32"/>
        </w:rPr>
      </w:pPr>
      <w:r>
        <w:rPr>
          <w:b/>
          <w:sz w:val="32"/>
          <w:szCs w:val="32"/>
        </w:rPr>
        <w:t xml:space="preserve">главе </w:t>
      </w:r>
      <w:r w:rsidR="00E60D0D">
        <w:rPr>
          <w:b/>
          <w:sz w:val="32"/>
          <w:szCs w:val="32"/>
        </w:rPr>
        <w:t>Краснополянского</w:t>
      </w:r>
      <w:r>
        <w:rPr>
          <w:b/>
          <w:sz w:val="32"/>
          <w:szCs w:val="32"/>
        </w:rPr>
        <w:t xml:space="preserve"> </w:t>
      </w:r>
      <w:r w:rsidRPr="007C0A69">
        <w:rPr>
          <w:b/>
          <w:sz w:val="32"/>
          <w:szCs w:val="32"/>
        </w:rPr>
        <w:t>сельсовета</w:t>
      </w:r>
    </w:p>
    <w:p w14:paraId="79DDC74E" w14:textId="77777777" w:rsidR="00FA67BF" w:rsidRDefault="00FA67BF" w:rsidP="00FA67BF">
      <w:pPr>
        <w:rPr>
          <w:color w:val="339966"/>
          <w:sz w:val="24"/>
          <w:szCs w:val="24"/>
        </w:rPr>
      </w:pPr>
      <w:r w:rsidRPr="00FA67BF">
        <w:rPr>
          <w:color w:val="339966"/>
          <w:sz w:val="24"/>
          <w:szCs w:val="24"/>
        </w:rPr>
        <w:t xml:space="preserve">                                                 </w:t>
      </w:r>
    </w:p>
    <w:p w14:paraId="4C33E61C" w14:textId="77777777" w:rsidR="00D2344C" w:rsidRPr="00C56148" w:rsidRDefault="00FA67BF" w:rsidP="00E60D0D">
      <w:pPr>
        <w:rPr>
          <w:b/>
          <w:color w:val="0070C0"/>
          <w:sz w:val="32"/>
          <w:szCs w:val="32"/>
        </w:rPr>
      </w:pPr>
      <w:r>
        <w:rPr>
          <w:color w:val="339966"/>
          <w:sz w:val="24"/>
          <w:szCs w:val="24"/>
        </w:rPr>
        <w:t xml:space="preserve">                                                    </w:t>
      </w:r>
    </w:p>
    <w:p w14:paraId="7E0F93DD" w14:textId="77777777" w:rsidR="00D2344C" w:rsidRPr="00075081" w:rsidRDefault="00D2344C" w:rsidP="00E60D0D">
      <w:pPr>
        <w:pStyle w:val="ConsNonformat"/>
        <w:widowControl/>
        <w:ind w:firstLine="709"/>
        <w:jc w:val="both"/>
        <w:rPr>
          <w:rFonts w:ascii="Times New Roman" w:hAnsi="Times New Roman"/>
          <w:sz w:val="28"/>
          <w:szCs w:val="28"/>
        </w:rPr>
      </w:pPr>
      <w:r w:rsidRPr="00075081">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Закона Красноярского края от 26.06.2008 № 6-1832 «О гарантиях </w:t>
      </w:r>
      <w:r w:rsidR="00075081" w:rsidRPr="00075081">
        <w:rPr>
          <w:rFonts w:ascii="Times New Roman" w:hAnsi="Times New Roman"/>
          <w:sz w:val="28"/>
          <w:szCs w:val="28"/>
        </w:rPr>
        <w:t>осуществления полномочий</w:t>
      </w:r>
      <w:r w:rsidRPr="00075081">
        <w:rPr>
          <w:rFonts w:ascii="Times New Roman" w:hAnsi="Times New Roman"/>
          <w:sz w:val="28"/>
          <w:szCs w:val="28"/>
        </w:rPr>
        <w:t xml:space="preserve"> депутата, члена выборного органа местного самоуправления, выборного должностного лица местного самоуправления в Красноярском крае», руководствуясь </w:t>
      </w:r>
      <w:bookmarkStart w:id="0" w:name="_Hlk37753483"/>
      <w:r w:rsidR="00FA67BF" w:rsidRPr="00075081">
        <w:rPr>
          <w:rFonts w:ascii="Times New Roman" w:hAnsi="Times New Roman"/>
          <w:sz w:val="28"/>
          <w:szCs w:val="28"/>
        </w:rPr>
        <w:t>Уставом муниц</w:t>
      </w:r>
      <w:r w:rsidR="00FA67BF" w:rsidRPr="00075081">
        <w:rPr>
          <w:rFonts w:ascii="Times New Roman" w:hAnsi="Times New Roman"/>
          <w:sz w:val="28"/>
          <w:szCs w:val="28"/>
        </w:rPr>
        <w:t>и</w:t>
      </w:r>
      <w:r w:rsidR="00FA67BF" w:rsidRPr="00075081">
        <w:rPr>
          <w:rFonts w:ascii="Times New Roman" w:hAnsi="Times New Roman"/>
          <w:sz w:val="28"/>
          <w:szCs w:val="28"/>
        </w:rPr>
        <w:t xml:space="preserve">пального образования </w:t>
      </w:r>
      <w:r w:rsidR="00E60D0D">
        <w:rPr>
          <w:rFonts w:ascii="Times New Roman" w:hAnsi="Times New Roman"/>
          <w:sz w:val="28"/>
          <w:szCs w:val="28"/>
        </w:rPr>
        <w:t>Краснополянский</w:t>
      </w:r>
      <w:r w:rsidR="00FA67BF" w:rsidRPr="00075081">
        <w:rPr>
          <w:rFonts w:ascii="Times New Roman" w:hAnsi="Times New Roman"/>
          <w:sz w:val="28"/>
          <w:szCs w:val="28"/>
        </w:rPr>
        <w:t xml:space="preserve"> сельсовет Назаровского района Красн</w:t>
      </w:r>
      <w:r w:rsidR="00FA67BF" w:rsidRPr="00075081">
        <w:rPr>
          <w:rFonts w:ascii="Times New Roman" w:hAnsi="Times New Roman"/>
          <w:sz w:val="28"/>
          <w:szCs w:val="28"/>
        </w:rPr>
        <w:t>о</w:t>
      </w:r>
      <w:r w:rsidR="00FA67BF" w:rsidRPr="00075081">
        <w:rPr>
          <w:rFonts w:ascii="Times New Roman" w:hAnsi="Times New Roman"/>
          <w:sz w:val="28"/>
          <w:szCs w:val="28"/>
        </w:rPr>
        <w:t xml:space="preserve">ярского края </w:t>
      </w:r>
      <w:bookmarkEnd w:id="0"/>
      <w:r w:rsidR="00E60D0D">
        <w:rPr>
          <w:rFonts w:ascii="Times New Roman" w:hAnsi="Times New Roman"/>
          <w:sz w:val="28"/>
          <w:szCs w:val="28"/>
        </w:rPr>
        <w:t xml:space="preserve">Краснополянский сельский </w:t>
      </w:r>
      <w:r w:rsidRPr="00075081">
        <w:rPr>
          <w:rFonts w:ascii="Times New Roman" w:hAnsi="Times New Roman"/>
          <w:sz w:val="28"/>
          <w:szCs w:val="28"/>
        </w:rPr>
        <w:t>Совет депутатов</w:t>
      </w:r>
    </w:p>
    <w:p w14:paraId="36A8815E" w14:textId="77777777" w:rsidR="00D2344C" w:rsidRPr="00075081" w:rsidRDefault="00D2344C" w:rsidP="00D2344C">
      <w:pPr>
        <w:jc w:val="both"/>
        <w:rPr>
          <w:sz w:val="28"/>
          <w:szCs w:val="28"/>
        </w:rPr>
      </w:pPr>
      <w:r w:rsidRPr="00075081">
        <w:rPr>
          <w:sz w:val="28"/>
          <w:szCs w:val="28"/>
        </w:rPr>
        <w:t xml:space="preserve">                                               </w:t>
      </w:r>
      <w:r w:rsidR="00075081" w:rsidRPr="00075081">
        <w:rPr>
          <w:sz w:val="28"/>
          <w:szCs w:val="28"/>
        </w:rPr>
        <w:t>РЕШИЛ:</w:t>
      </w:r>
    </w:p>
    <w:p w14:paraId="7977C531" w14:textId="77777777" w:rsidR="00D2344C" w:rsidRPr="00075081" w:rsidRDefault="00D2344C" w:rsidP="00E60D0D">
      <w:pPr>
        <w:jc w:val="both"/>
        <w:rPr>
          <w:sz w:val="28"/>
          <w:szCs w:val="28"/>
        </w:rPr>
      </w:pPr>
      <w:r w:rsidRPr="00075081">
        <w:rPr>
          <w:sz w:val="28"/>
          <w:szCs w:val="28"/>
        </w:rPr>
        <w:t xml:space="preserve">    </w:t>
      </w:r>
      <w:r w:rsidR="00873857" w:rsidRPr="00075081">
        <w:rPr>
          <w:sz w:val="28"/>
          <w:szCs w:val="28"/>
        </w:rPr>
        <w:t xml:space="preserve">1. </w:t>
      </w:r>
      <w:r w:rsidRPr="00075081">
        <w:rPr>
          <w:sz w:val="28"/>
          <w:szCs w:val="28"/>
        </w:rPr>
        <w:t xml:space="preserve">Утвердить </w:t>
      </w:r>
      <w:r w:rsidR="00075081" w:rsidRPr="00075081">
        <w:rPr>
          <w:sz w:val="28"/>
          <w:szCs w:val="28"/>
        </w:rPr>
        <w:t>Положение об</w:t>
      </w:r>
      <w:r w:rsidRPr="00075081">
        <w:rPr>
          <w:sz w:val="28"/>
          <w:szCs w:val="28"/>
        </w:rPr>
        <w:t xml:space="preserve"> условиях и порядке назначения и выплаты пенсии за выслугу лет главе </w:t>
      </w:r>
      <w:r w:rsidR="00E60D0D">
        <w:rPr>
          <w:sz w:val="28"/>
          <w:szCs w:val="28"/>
        </w:rPr>
        <w:t>Краснополянского</w:t>
      </w:r>
      <w:r w:rsidRPr="00075081">
        <w:rPr>
          <w:sz w:val="28"/>
          <w:szCs w:val="28"/>
        </w:rPr>
        <w:t xml:space="preserve"> </w:t>
      </w:r>
      <w:r w:rsidR="00075081" w:rsidRPr="00075081">
        <w:rPr>
          <w:sz w:val="28"/>
          <w:szCs w:val="28"/>
        </w:rPr>
        <w:t>сельсовета согласно</w:t>
      </w:r>
      <w:r w:rsidRPr="00075081">
        <w:rPr>
          <w:sz w:val="28"/>
          <w:szCs w:val="28"/>
        </w:rPr>
        <w:t xml:space="preserve"> приложению.</w:t>
      </w:r>
    </w:p>
    <w:p w14:paraId="02D4E509" w14:textId="77777777" w:rsidR="00D2344C" w:rsidRDefault="00873857" w:rsidP="00E60D0D">
      <w:pPr>
        <w:jc w:val="both"/>
        <w:rPr>
          <w:sz w:val="28"/>
          <w:szCs w:val="28"/>
        </w:rPr>
      </w:pPr>
      <w:r w:rsidRPr="00075081">
        <w:rPr>
          <w:sz w:val="28"/>
          <w:szCs w:val="28"/>
        </w:rPr>
        <w:t xml:space="preserve">    </w:t>
      </w:r>
      <w:bookmarkStart w:id="1" w:name="_Hlk37753830"/>
      <w:r w:rsidR="00E60D0D">
        <w:rPr>
          <w:sz w:val="28"/>
          <w:szCs w:val="28"/>
        </w:rPr>
        <w:t>2</w:t>
      </w:r>
      <w:r w:rsidRPr="00075081">
        <w:rPr>
          <w:sz w:val="28"/>
          <w:szCs w:val="28"/>
        </w:rPr>
        <w:t xml:space="preserve">. </w:t>
      </w:r>
      <w:r w:rsidR="00D2344C" w:rsidRPr="00075081">
        <w:rPr>
          <w:sz w:val="28"/>
          <w:szCs w:val="28"/>
        </w:rPr>
        <w:t xml:space="preserve">Настоящее решение вступает в силу </w:t>
      </w:r>
      <w:r w:rsidR="00FA67BF" w:rsidRPr="00075081">
        <w:rPr>
          <w:sz w:val="28"/>
          <w:szCs w:val="28"/>
        </w:rPr>
        <w:t>после официального</w:t>
      </w:r>
      <w:r w:rsidR="00AE4A70" w:rsidRPr="00075081">
        <w:rPr>
          <w:sz w:val="28"/>
          <w:szCs w:val="28"/>
        </w:rPr>
        <w:t xml:space="preserve"> </w:t>
      </w:r>
      <w:r w:rsidR="00D2344C" w:rsidRPr="00075081">
        <w:rPr>
          <w:sz w:val="28"/>
          <w:szCs w:val="28"/>
        </w:rPr>
        <w:t>опубликовани</w:t>
      </w:r>
      <w:r w:rsidR="00AE4A70" w:rsidRPr="00075081">
        <w:rPr>
          <w:sz w:val="28"/>
          <w:szCs w:val="28"/>
        </w:rPr>
        <w:t>я</w:t>
      </w:r>
      <w:r w:rsidR="00D2344C" w:rsidRPr="00075081">
        <w:rPr>
          <w:sz w:val="28"/>
          <w:szCs w:val="28"/>
        </w:rPr>
        <w:t xml:space="preserve"> </w:t>
      </w:r>
      <w:r w:rsidR="00075081" w:rsidRPr="00075081">
        <w:rPr>
          <w:sz w:val="28"/>
          <w:szCs w:val="28"/>
        </w:rPr>
        <w:t>в газете</w:t>
      </w:r>
      <w:r w:rsidR="00D2344C" w:rsidRPr="00075081">
        <w:rPr>
          <w:sz w:val="28"/>
          <w:szCs w:val="28"/>
        </w:rPr>
        <w:t xml:space="preserve"> «</w:t>
      </w:r>
      <w:r w:rsidR="00075081" w:rsidRPr="00075081">
        <w:rPr>
          <w:sz w:val="28"/>
          <w:szCs w:val="28"/>
        </w:rPr>
        <w:t>Советское Причулымье</w:t>
      </w:r>
      <w:r w:rsidR="00D2344C" w:rsidRPr="00075081">
        <w:rPr>
          <w:sz w:val="28"/>
          <w:szCs w:val="28"/>
        </w:rPr>
        <w:t xml:space="preserve">». </w:t>
      </w:r>
    </w:p>
    <w:p w14:paraId="3C63440A" w14:textId="77777777" w:rsidR="00E60D0D" w:rsidRPr="00075081" w:rsidRDefault="00E60D0D" w:rsidP="00E60D0D">
      <w:pPr>
        <w:jc w:val="both"/>
        <w:rPr>
          <w:b/>
          <w:sz w:val="28"/>
          <w:szCs w:val="28"/>
        </w:rPr>
      </w:pPr>
    </w:p>
    <w:p w14:paraId="47360F33" w14:textId="77777777" w:rsidR="00D2344C" w:rsidRDefault="00D2344C" w:rsidP="00E60D0D">
      <w:pPr>
        <w:ind w:left="360"/>
        <w:jc w:val="both"/>
        <w:rPr>
          <w:sz w:val="28"/>
          <w:szCs w:val="28"/>
        </w:rPr>
      </w:pPr>
    </w:p>
    <w:p w14:paraId="7FF1E0A7" w14:textId="77777777" w:rsidR="00E60D0D" w:rsidRPr="00075081" w:rsidRDefault="00E60D0D" w:rsidP="00E60D0D">
      <w:pPr>
        <w:ind w:left="360"/>
        <w:jc w:val="both"/>
        <w:rPr>
          <w:sz w:val="28"/>
          <w:szCs w:val="28"/>
        </w:rPr>
      </w:pPr>
    </w:p>
    <w:bookmarkEnd w:id="1"/>
    <w:p w14:paraId="7D4471A8" w14:textId="77777777" w:rsidR="00E60D0D" w:rsidRDefault="00E60D0D" w:rsidP="00E60D0D">
      <w:pPr>
        <w:tabs>
          <w:tab w:val="left" w:pos="0"/>
        </w:tabs>
        <w:jc w:val="both"/>
        <w:rPr>
          <w:color w:val="000000"/>
          <w:sz w:val="28"/>
          <w:szCs w:val="28"/>
        </w:rPr>
      </w:pPr>
      <w:r>
        <w:rPr>
          <w:color w:val="000000"/>
          <w:sz w:val="28"/>
          <w:szCs w:val="28"/>
        </w:rPr>
        <w:t xml:space="preserve">Председатель Краснополянского                   Глава                                                                   </w:t>
      </w:r>
    </w:p>
    <w:p w14:paraId="45C93823" w14:textId="77777777" w:rsidR="00E60D0D" w:rsidRDefault="00E60D0D" w:rsidP="00E60D0D">
      <w:pPr>
        <w:tabs>
          <w:tab w:val="left" w:pos="0"/>
        </w:tabs>
        <w:jc w:val="both"/>
        <w:rPr>
          <w:color w:val="000000"/>
          <w:sz w:val="28"/>
          <w:szCs w:val="28"/>
        </w:rPr>
      </w:pPr>
      <w:r>
        <w:rPr>
          <w:color w:val="000000"/>
          <w:sz w:val="28"/>
          <w:szCs w:val="28"/>
        </w:rPr>
        <w:t xml:space="preserve">сельского Совета депутатов                           Краснополянского сельсовета                            </w:t>
      </w:r>
    </w:p>
    <w:p w14:paraId="537B652A" w14:textId="77777777" w:rsidR="00E60D0D" w:rsidRDefault="00E60D0D" w:rsidP="00E60D0D">
      <w:pPr>
        <w:tabs>
          <w:tab w:val="left" w:pos="0"/>
        </w:tabs>
        <w:jc w:val="both"/>
        <w:rPr>
          <w:color w:val="000000"/>
          <w:sz w:val="28"/>
          <w:szCs w:val="28"/>
        </w:rPr>
      </w:pPr>
      <w:r>
        <w:rPr>
          <w:color w:val="000000"/>
          <w:sz w:val="28"/>
          <w:szCs w:val="28"/>
        </w:rPr>
        <w:t xml:space="preserve">                                                      </w:t>
      </w:r>
    </w:p>
    <w:p w14:paraId="3FE4DCEA" w14:textId="77777777" w:rsidR="00E60D0D" w:rsidRDefault="00E60D0D" w:rsidP="00E60D0D">
      <w:pPr>
        <w:rPr>
          <w:color w:val="000000"/>
          <w:sz w:val="28"/>
          <w:szCs w:val="28"/>
        </w:rPr>
      </w:pPr>
      <w:r>
        <w:rPr>
          <w:color w:val="000000"/>
          <w:sz w:val="28"/>
          <w:szCs w:val="28"/>
        </w:rPr>
        <w:t>М.В.Мамонтова__________                           Д.Г.Боргардт_______</w:t>
      </w:r>
    </w:p>
    <w:p w14:paraId="49FBE2FC" w14:textId="77777777" w:rsidR="00E60D0D" w:rsidRDefault="00E60D0D" w:rsidP="00E60D0D"/>
    <w:p w14:paraId="5F3FBF8D" w14:textId="77777777" w:rsidR="007C0A69" w:rsidRPr="00075081" w:rsidRDefault="007C0A69" w:rsidP="007C0A69">
      <w:pPr>
        <w:jc w:val="center"/>
        <w:rPr>
          <w:b/>
          <w:sz w:val="32"/>
          <w:szCs w:val="32"/>
        </w:rPr>
      </w:pPr>
    </w:p>
    <w:p w14:paraId="2BA4748B" w14:textId="77777777" w:rsidR="007C0A69" w:rsidRPr="00075081" w:rsidRDefault="007C0A69" w:rsidP="00E2162D">
      <w:pPr>
        <w:pStyle w:val="ConsPlusNormal"/>
        <w:widowControl/>
        <w:ind w:firstLine="0"/>
        <w:jc w:val="center"/>
        <w:rPr>
          <w:sz w:val="28"/>
          <w:szCs w:val="28"/>
        </w:rPr>
      </w:pPr>
    </w:p>
    <w:p w14:paraId="5F17B6AF" w14:textId="77777777" w:rsidR="008715A8" w:rsidRPr="00075081" w:rsidRDefault="008715A8">
      <w:pPr>
        <w:pStyle w:val="ConsPlusNormal"/>
        <w:widowControl/>
        <w:ind w:firstLine="0"/>
        <w:jc w:val="right"/>
        <w:rPr>
          <w:sz w:val="24"/>
          <w:szCs w:val="24"/>
        </w:rPr>
      </w:pPr>
    </w:p>
    <w:p w14:paraId="2BC84EA3" w14:textId="77777777" w:rsidR="00E60D0D" w:rsidRDefault="004407EE" w:rsidP="00873857">
      <w:pPr>
        <w:pStyle w:val="a3"/>
        <w:jc w:val="both"/>
        <w:rPr>
          <w:sz w:val="24"/>
          <w:szCs w:val="24"/>
        </w:rPr>
      </w:pPr>
      <w:r w:rsidRPr="00075081">
        <w:rPr>
          <w:sz w:val="24"/>
          <w:szCs w:val="24"/>
        </w:rPr>
        <w:t xml:space="preserve">                                                                         </w:t>
      </w:r>
      <w:r w:rsidR="00194490" w:rsidRPr="00075081">
        <w:rPr>
          <w:sz w:val="24"/>
          <w:szCs w:val="24"/>
        </w:rPr>
        <w:t xml:space="preserve">   </w:t>
      </w:r>
      <w:r w:rsidR="00873857" w:rsidRPr="00075081">
        <w:rPr>
          <w:sz w:val="24"/>
          <w:szCs w:val="24"/>
        </w:rPr>
        <w:t xml:space="preserve">            </w:t>
      </w:r>
    </w:p>
    <w:p w14:paraId="3E7D8EBE" w14:textId="77777777" w:rsidR="00E60D0D" w:rsidRDefault="00E60D0D" w:rsidP="00873857">
      <w:pPr>
        <w:pStyle w:val="a3"/>
        <w:jc w:val="both"/>
        <w:rPr>
          <w:sz w:val="24"/>
          <w:szCs w:val="24"/>
        </w:rPr>
      </w:pPr>
    </w:p>
    <w:p w14:paraId="71D9EC75" w14:textId="77777777" w:rsidR="00E60D0D" w:rsidRDefault="00E60D0D" w:rsidP="00873857">
      <w:pPr>
        <w:pStyle w:val="a3"/>
        <w:jc w:val="both"/>
        <w:rPr>
          <w:sz w:val="24"/>
          <w:szCs w:val="24"/>
        </w:rPr>
      </w:pPr>
    </w:p>
    <w:p w14:paraId="505131C0" w14:textId="77777777" w:rsidR="00873857" w:rsidRPr="00075081" w:rsidRDefault="00873857" w:rsidP="00E60D0D">
      <w:pPr>
        <w:pStyle w:val="a3"/>
        <w:jc w:val="right"/>
        <w:rPr>
          <w:rFonts w:ascii="Times New Roman" w:hAnsi="Times New Roman"/>
          <w:sz w:val="28"/>
          <w:szCs w:val="28"/>
        </w:rPr>
      </w:pPr>
      <w:r w:rsidRPr="00075081">
        <w:rPr>
          <w:sz w:val="24"/>
          <w:szCs w:val="24"/>
        </w:rPr>
        <w:lastRenderedPageBreak/>
        <w:t xml:space="preserve">  </w:t>
      </w:r>
      <w:r w:rsidRPr="00075081">
        <w:rPr>
          <w:rFonts w:ascii="Times New Roman" w:hAnsi="Times New Roman"/>
          <w:sz w:val="28"/>
          <w:szCs w:val="28"/>
        </w:rPr>
        <w:t>Приложение</w:t>
      </w:r>
    </w:p>
    <w:p w14:paraId="55EE664B" w14:textId="77777777" w:rsidR="00E60D0D" w:rsidRDefault="00873857" w:rsidP="00873857">
      <w:pPr>
        <w:jc w:val="both"/>
        <w:rPr>
          <w:bCs/>
          <w:sz w:val="28"/>
          <w:szCs w:val="28"/>
        </w:rPr>
      </w:pPr>
      <w:r w:rsidRPr="00075081">
        <w:rPr>
          <w:bCs/>
          <w:sz w:val="28"/>
          <w:szCs w:val="28"/>
        </w:rPr>
        <w:t xml:space="preserve">                                                                </w:t>
      </w:r>
      <w:r w:rsidR="00E60D0D">
        <w:rPr>
          <w:bCs/>
          <w:sz w:val="28"/>
          <w:szCs w:val="28"/>
        </w:rPr>
        <w:t xml:space="preserve">                 </w:t>
      </w:r>
      <w:r w:rsidRPr="00075081">
        <w:rPr>
          <w:bCs/>
          <w:sz w:val="28"/>
          <w:szCs w:val="28"/>
        </w:rPr>
        <w:t xml:space="preserve">к решению </w:t>
      </w:r>
      <w:r w:rsidR="00E60D0D">
        <w:rPr>
          <w:bCs/>
          <w:sz w:val="28"/>
          <w:szCs w:val="28"/>
        </w:rPr>
        <w:t>Краснополянского</w:t>
      </w:r>
      <w:r w:rsidRPr="00075081">
        <w:rPr>
          <w:bCs/>
          <w:sz w:val="28"/>
          <w:szCs w:val="28"/>
        </w:rPr>
        <w:t xml:space="preserve"> </w:t>
      </w:r>
    </w:p>
    <w:p w14:paraId="35D73964" w14:textId="77777777" w:rsidR="00873857" w:rsidRPr="00075081" w:rsidRDefault="00E60D0D" w:rsidP="00873857">
      <w:pPr>
        <w:jc w:val="both"/>
        <w:rPr>
          <w:bCs/>
          <w:sz w:val="28"/>
          <w:szCs w:val="28"/>
        </w:rPr>
      </w:pPr>
      <w:r>
        <w:rPr>
          <w:bCs/>
          <w:sz w:val="28"/>
          <w:szCs w:val="28"/>
        </w:rPr>
        <w:t xml:space="preserve">                                                                                 </w:t>
      </w:r>
      <w:r w:rsidR="00873857" w:rsidRPr="00075081">
        <w:rPr>
          <w:bCs/>
          <w:sz w:val="28"/>
          <w:szCs w:val="28"/>
        </w:rPr>
        <w:t>сельс</w:t>
      </w:r>
      <w:r>
        <w:rPr>
          <w:bCs/>
          <w:sz w:val="28"/>
          <w:szCs w:val="28"/>
        </w:rPr>
        <w:t xml:space="preserve">кого </w:t>
      </w:r>
      <w:r w:rsidR="00873857" w:rsidRPr="00075081">
        <w:rPr>
          <w:bCs/>
          <w:sz w:val="28"/>
          <w:szCs w:val="28"/>
        </w:rPr>
        <w:t>Совета депутатов</w:t>
      </w:r>
    </w:p>
    <w:p w14:paraId="1CC18B9F" w14:textId="77777777" w:rsidR="008715A8" w:rsidRPr="00075081" w:rsidRDefault="00873857" w:rsidP="00873857">
      <w:pPr>
        <w:jc w:val="both"/>
        <w:rPr>
          <w:sz w:val="24"/>
          <w:szCs w:val="24"/>
        </w:rPr>
      </w:pPr>
      <w:r w:rsidRPr="00075081">
        <w:rPr>
          <w:bCs/>
          <w:sz w:val="28"/>
          <w:szCs w:val="28"/>
        </w:rPr>
        <w:t xml:space="preserve">                                                                     </w:t>
      </w:r>
      <w:r w:rsidR="00E60D0D">
        <w:rPr>
          <w:bCs/>
          <w:sz w:val="28"/>
          <w:szCs w:val="28"/>
        </w:rPr>
        <w:t xml:space="preserve">           </w:t>
      </w:r>
      <w:r w:rsidRPr="00075081">
        <w:rPr>
          <w:bCs/>
          <w:sz w:val="28"/>
          <w:szCs w:val="28"/>
        </w:rPr>
        <w:t xml:space="preserve"> от </w:t>
      </w:r>
      <w:r w:rsidR="00E12F62">
        <w:rPr>
          <w:bCs/>
          <w:sz w:val="28"/>
          <w:szCs w:val="28"/>
        </w:rPr>
        <w:t>20.12.2024</w:t>
      </w:r>
      <w:r w:rsidRPr="00075081">
        <w:rPr>
          <w:bCs/>
          <w:sz w:val="28"/>
          <w:szCs w:val="28"/>
        </w:rPr>
        <w:t xml:space="preserve"> № </w:t>
      </w:r>
      <w:r w:rsidR="00E12F62">
        <w:rPr>
          <w:bCs/>
          <w:sz w:val="28"/>
          <w:szCs w:val="28"/>
        </w:rPr>
        <w:t>36-165</w:t>
      </w:r>
    </w:p>
    <w:p w14:paraId="48160184" w14:textId="77777777" w:rsidR="00873857" w:rsidRPr="00075081" w:rsidRDefault="00873857" w:rsidP="00873857">
      <w:pPr>
        <w:pStyle w:val="ConsPlusNormal"/>
        <w:widowControl/>
        <w:ind w:firstLine="0"/>
        <w:jc w:val="center"/>
        <w:outlineLvl w:val="0"/>
        <w:rPr>
          <w:sz w:val="24"/>
          <w:szCs w:val="24"/>
        </w:rPr>
      </w:pPr>
    </w:p>
    <w:p w14:paraId="0F450BFC" w14:textId="77777777" w:rsidR="00873857" w:rsidRPr="00075081" w:rsidRDefault="00873857" w:rsidP="00873857">
      <w:pPr>
        <w:pStyle w:val="ConsPlusNormal"/>
        <w:widowControl/>
        <w:ind w:firstLine="0"/>
        <w:jc w:val="center"/>
        <w:outlineLvl w:val="0"/>
        <w:rPr>
          <w:sz w:val="24"/>
          <w:szCs w:val="24"/>
        </w:rPr>
      </w:pPr>
    </w:p>
    <w:p w14:paraId="66E96CA8" w14:textId="77777777" w:rsidR="00873857" w:rsidRPr="00075081" w:rsidRDefault="00075081" w:rsidP="00873857">
      <w:pPr>
        <w:jc w:val="center"/>
        <w:rPr>
          <w:b/>
          <w:sz w:val="32"/>
          <w:szCs w:val="32"/>
        </w:rPr>
      </w:pPr>
      <w:bookmarkStart w:id="2" w:name="_Hlk16588106"/>
      <w:r w:rsidRPr="00075081">
        <w:rPr>
          <w:b/>
          <w:sz w:val="32"/>
          <w:szCs w:val="32"/>
        </w:rPr>
        <w:t>Положение об</w:t>
      </w:r>
      <w:r w:rsidR="00873857" w:rsidRPr="00075081">
        <w:rPr>
          <w:b/>
          <w:sz w:val="32"/>
          <w:szCs w:val="32"/>
        </w:rPr>
        <w:t xml:space="preserve"> условиях и порядке</w:t>
      </w:r>
    </w:p>
    <w:p w14:paraId="23FA4605" w14:textId="77777777" w:rsidR="00873857" w:rsidRPr="00075081" w:rsidRDefault="00075081" w:rsidP="00873857">
      <w:pPr>
        <w:jc w:val="center"/>
        <w:rPr>
          <w:b/>
          <w:sz w:val="32"/>
          <w:szCs w:val="32"/>
        </w:rPr>
      </w:pPr>
      <w:r w:rsidRPr="00075081">
        <w:rPr>
          <w:b/>
          <w:sz w:val="32"/>
          <w:szCs w:val="32"/>
        </w:rPr>
        <w:t>назначения и</w:t>
      </w:r>
      <w:r w:rsidR="00873857" w:rsidRPr="00075081">
        <w:rPr>
          <w:b/>
          <w:sz w:val="32"/>
          <w:szCs w:val="32"/>
        </w:rPr>
        <w:t xml:space="preserve"> выплаты пенсии за выслугу лет </w:t>
      </w:r>
    </w:p>
    <w:p w14:paraId="535CF140" w14:textId="77777777" w:rsidR="00873857" w:rsidRPr="00075081" w:rsidRDefault="00873857" w:rsidP="00873857">
      <w:pPr>
        <w:jc w:val="center"/>
        <w:rPr>
          <w:b/>
          <w:sz w:val="32"/>
          <w:szCs w:val="32"/>
        </w:rPr>
      </w:pPr>
      <w:r w:rsidRPr="00075081">
        <w:rPr>
          <w:b/>
          <w:sz w:val="32"/>
          <w:szCs w:val="32"/>
        </w:rPr>
        <w:t xml:space="preserve">главе </w:t>
      </w:r>
      <w:r w:rsidR="00E60D0D">
        <w:rPr>
          <w:b/>
          <w:sz w:val="32"/>
          <w:szCs w:val="32"/>
        </w:rPr>
        <w:t>Краснополянского</w:t>
      </w:r>
      <w:r w:rsidRPr="00075081">
        <w:rPr>
          <w:b/>
          <w:sz w:val="32"/>
          <w:szCs w:val="32"/>
        </w:rPr>
        <w:t xml:space="preserve"> сельсовета</w:t>
      </w:r>
    </w:p>
    <w:p w14:paraId="2FA0105F" w14:textId="77777777" w:rsidR="00873857" w:rsidRPr="00075081" w:rsidRDefault="00873857" w:rsidP="00873857">
      <w:pPr>
        <w:pStyle w:val="ConsPlusNormal"/>
        <w:widowControl/>
        <w:ind w:firstLine="0"/>
        <w:jc w:val="center"/>
        <w:outlineLvl w:val="0"/>
        <w:rPr>
          <w:sz w:val="24"/>
          <w:szCs w:val="24"/>
        </w:rPr>
      </w:pPr>
    </w:p>
    <w:bookmarkEnd w:id="2"/>
    <w:p w14:paraId="2AA0EA79" w14:textId="77777777" w:rsidR="00255C4B" w:rsidRPr="00075081" w:rsidRDefault="00E823E7" w:rsidP="00255C4B">
      <w:pPr>
        <w:numPr>
          <w:ilvl w:val="0"/>
          <w:numId w:val="4"/>
        </w:numPr>
        <w:jc w:val="center"/>
        <w:rPr>
          <w:b/>
          <w:sz w:val="28"/>
          <w:szCs w:val="28"/>
        </w:rPr>
      </w:pPr>
      <w:r w:rsidRPr="00075081">
        <w:rPr>
          <w:b/>
          <w:sz w:val="28"/>
          <w:szCs w:val="28"/>
        </w:rPr>
        <w:t>Общие положения</w:t>
      </w:r>
    </w:p>
    <w:p w14:paraId="7A4FF540" w14:textId="77777777" w:rsidR="00E823E7" w:rsidRPr="00075081" w:rsidRDefault="00E823E7" w:rsidP="00E823E7">
      <w:pPr>
        <w:ind w:firstLine="567"/>
        <w:jc w:val="center"/>
        <w:rPr>
          <w:b/>
          <w:sz w:val="28"/>
          <w:szCs w:val="28"/>
        </w:rPr>
      </w:pPr>
    </w:p>
    <w:p w14:paraId="68809B86" w14:textId="77777777" w:rsidR="00E823E7" w:rsidRPr="00075081" w:rsidRDefault="00E823E7" w:rsidP="00E60D0D">
      <w:pPr>
        <w:pStyle w:val="ConsPlusNormal"/>
        <w:widowControl/>
        <w:ind w:firstLine="540"/>
        <w:jc w:val="both"/>
        <w:rPr>
          <w:rFonts w:ascii="Times New Roman" w:hAnsi="Times New Roman" w:cs="Times New Roman"/>
          <w:sz w:val="28"/>
          <w:szCs w:val="28"/>
        </w:rPr>
      </w:pPr>
      <w:r w:rsidRPr="00075081">
        <w:rPr>
          <w:rFonts w:ascii="Times New Roman" w:hAnsi="Times New Roman" w:cs="Times New Roman"/>
          <w:sz w:val="28"/>
          <w:szCs w:val="28"/>
        </w:rPr>
        <w:t xml:space="preserve">1.1. Настоящее Положение регулирует порядок назначения выплаты и перерасчета пенсии за выслугу лет Главе </w:t>
      </w:r>
      <w:r w:rsidR="00E60D0D">
        <w:rPr>
          <w:rFonts w:ascii="Times New Roman" w:hAnsi="Times New Roman" w:cs="Times New Roman"/>
          <w:sz w:val="28"/>
          <w:szCs w:val="28"/>
        </w:rPr>
        <w:t>Краснополянского</w:t>
      </w:r>
      <w:r w:rsidRPr="00075081">
        <w:rPr>
          <w:rFonts w:ascii="Times New Roman" w:hAnsi="Times New Roman" w:cs="Times New Roman"/>
          <w:sz w:val="28"/>
          <w:szCs w:val="28"/>
        </w:rPr>
        <w:t xml:space="preserve"> сельсовета, осуществлявшему свои полномочия на постоянной основе.</w:t>
      </w:r>
    </w:p>
    <w:p w14:paraId="28DB4683" w14:textId="77777777" w:rsidR="00255C4B" w:rsidRPr="00075081" w:rsidRDefault="00255C4B" w:rsidP="00E60D0D">
      <w:pPr>
        <w:jc w:val="both"/>
        <w:rPr>
          <w:bCs/>
          <w:sz w:val="28"/>
          <w:szCs w:val="28"/>
        </w:rPr>
      </w:pPr>
      <w:r w:rsidRPr="00075081">
        <w:rPr>
          <w:b/>
          <w:sz w:val="28"/>
          <w:szCs w:val="28"/>
        </w:rPr>
        <w:t xml:space="preserve">     </w:t>
      </w:r>
      <w:r w:rsidRPr="00075081">
        <w:rPr>
          <w:bCs/>
          <w:sz w:val="28"/>
          <w:szCs w:val="28"/>
        </w:rPr>
        <w:t>Настоящее Положение разработано в соответствии с Федеральным законом от 28.12.2013 № 400-ФЗ «О страховых пенсиях»,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E60D0D">
        <w:rPr>
          <w:bCs/>
          <w:sz w:val="28"/>
          <w:szCs w:val="28"/>
        </w:rPr>
        <w:t xml:space="preserve">. </w:t>
      </w:r>
      <w:r w:rsidRPr="00075081">
        <w:rPr>
          <w:bCs/>
          <w:sz w:val="28"/>
          <w:szCs w:val="28"/>
        </w:rPr>
        <w:t xml:space="preserve"> </w:t>
      </w:r>
    </w:p>
    <w:p w14:paraId="7F2CD977" w14:textId="77777777" w:rsidR="00255C4B" w:rsidRPr="00075081" w:rsidRDefault="00255C4B" w:rsidP="00812B0F">
      <w:pPr>
        <w:jc w:val="center"/>
        <w:rPr>
          <w:b/>
          <w:sz w:val="28"/>
          <w:szCs w:val="28"/>
        </w:rPr>
      </w:pPr>
    </w:p>
    <w:p w14:paraId="769FAE2D" w14:textId="77777777" w:rsidR="00812B0F" w:rsidRPr="00075081" w:rsidRDefault="00812B0F" w:rsidP="00812B0F">
      <w:pPr>
        <w:jc w:val="center"/>
        <w:rPr>
          <w:b/>
          <w:sz w:val="28"/>
          <w:szCs w:val="28"/>
        </w:rPr>
      </w:pPr>
      <w:r w:rsidRPr="00075081">
        <w:rPr>
          <w:b/>
          <w:sz w:val="28"/>
          <w:szCs w:val="28"/>
        </w:rPr>
        <w:t>2. Условия предоставления пенсии за выслугу лет</w:t>
      </w:r>
    </w:p>
    <w:p w14:paraId="66E9EF9A" w14:textId="77777777" w:rsidR="00812B0F" w:rsidRPr="00075081" w:rsidRDefault="00812B0F" w:rsidP="00812B0F">
      <w:pPr>
        <w:jc w:val="center"/>
        <w:rPr>
          <w:b/>
          <w:sz w:val="16"/>
          <w:szCs w:val="16"/>
        </w:rPr>
      </w:pPr>
    </w:p>
    <w:p w14:paraId="3799DF81" w14:textId="77777777" w:rsidR="00812B0F" w:rsidRPr="00075081" w:rsidRDefault="00812B0F" w:rsidP="00812B0F">
      <w:pPr>
        <w:widowControl w:val="0"/>
        <w:autoSpaceDE w:val="0"/>
        <w:autoSpaceDN w:val="0"/>
        <w:ind w:firstLine="567"/>
        <w:jc w:val="both"/>
        <w:outlineLvl w:val="0"/>
        <w:rPr>
          <w:sz w:val="28"/>
          <w:szCs w:val="28"/>
        </w:rPr>
      </w:pPr>
      <w:r w:rsidRPr="00075081">
        <w:rPr>
          <w:sz w:val="28"/>
          <w:szCs w:val="28"/>
        </w:rPr>
        <w:t xml:space="preserve">2.1. Право на пенсию за выслугу лет имеют лица, замещавшие муниципальные должности на постоянной основе </w:t>
      </w:r>
      <w:bookmarkStart w:id="3" w:name="_Hlk158646128"/>
      <w:r w:rsidRPr="006F1788">
        <w:rPr>
          <w:color w:val="000000" w:themeColor="text1"/>
          <w:sz w:val="28"/>
          <w:szCs w:val="28"/>
        </w:rPr>
        <w:t xml:space="preserve">не менее </w:t>
      </w:r>
      <w:r w:rsidR="006D32C1" w:rsidRPr="006F1788">
        <w:rPr>
          <w:color w:val="000000" w:themeColor="text1"/>
          <w:sz w:val="28"/>
          <w:szCs w:val="28"/>
        </w:rPr>
        <w:t xml:space="preserve">пяти </w:t>
      </w:r>
      <w:r w:rsidRPr="006F1788">
        <w:rPr>
          <w:color w:val="000000" w:themeColor="text1"/>
          <w:sz w:val="28"/>
          <w:szCs w:val="28"/>
        </w:rPr>
        <w:t>лет</w:t>
      </w:r>
      <w:r w:rsidRPr="00075081">
        <w:rPr>
          <w:sz w:val="28"/>
          <w:szCs w:val="28"/>
        </w:rPr>
        <w:t xml:space="preserve"> </w:t>
      </w:r>
      <w:bookmarkEnd w:id="3"/>
      <w:r w:rsidRPr="00075081">
        <w:rPr>
          <w:sz w:val="28"/>
          <w:szCs w:val="28"/>
        </w:rPr>
        <w:t>и получавшие денежное вознаграждение за счет средств бюджета</w:t>
      </w:r>
      <w:r w:rsidR="007406F5" w:rsidRPr="00075081">
        <w:rPr>
          <w:sz w:val="28"/>
          <w:szCs w:val="28"/>
        </w:rPr>
        <w:t xml:space="preserve"> </w:t>
      </w:r>
      <w:r w:rsidR="00E60D0D">
        <w:rPr>
          <w:sz w:val="28"/>
          <w:szCs w:val="28"/>
        </w:rPr>
        <w:t>Краснополянского</w:t>
      </w:r>
      <w:r w:rsidR="007406F5" w:rsidRPr="00075081">
        <w:rPr>
          <w:sz w:val="28"/>
          <w:szCs w:val="28"/>
        </w:rPr>
        <w:t xml:space="preserve"> сельсовета</w:t>
      </w:r>
      <w:r w:rsidRPr="00075081">
        <w:rPr>
          <w:sz w:val="28"/>
          <w:szCs w:val="28"/>
        </w:rPr>
        <w:t>, прекратившие исполнение полномочий (в том числе досрочно).</w:t>
      </w:r>
    </w:p>
    <w:p w14:paraId="25203BAB" w14:textId="77777777" w:rsidR="00812B0F" w:rsidRPr="00075081" w:rsidRDefault="00812B0F" w:rsidP="00812B0F">
      <w:pPr>
        <w:autoSpaceDE w:val="0"/>
        <w:autoSpaceDN w:val="0"/>
        <w:adjustRightInd w:val="0"/>
        <w:ind w:firstLine="540"/>
        <w:jc w:val="both"/>
        <w:rPr>
          <w:sz w:val="28"/>
          <w:szCs w:val="28"/>
        </w:rPr>
      </w:pPr>
      <w:r w:rsidRPr="00075081">
        <w:rPr>
          <w:sz w:val="28"/>
          <w:szCs w:val="28"/>
        </w:rPr>
        <w:t xml:space="preserve">2.2. Пенсия за выслугу лет, устанавливается к страховой пенсии по старости (инвалидности), назначенной в соответствии с Федеральным </w:t>
      </w:r>
      <w:hyperlink r:id="rId5" w:history="1">
        <w:r w:rsidRPr="00075081">
          <w:rPr>
            <w:sz w:val="28"/>
            <w:szCs w:val="28"/>
          </w:rPr>
          <w:t>законом</w:t>
        </w:r>
      </w:hyperlink>
      <w:r w:rsidRPr="00075081">
        <w:rPr>
          <w:sz w:val="28"/>
          <w:szCs w:val="28"/>
        </w:rPr>
        <w:t xml:space="preserve"> «О страховых пенсиях», либо к пенсии, досрочно назначенной в соответствии с </w:t>
      </w:r>
      <w:hyperlink r:id="rId6" w:history="1">
        <w:r w:rsidRPr="00075081">
          <w:rPr>
            <w:sz w:val="28"/>
            <w:szCs w:val="28"/>
          </w:rPr>
          <w:t>Законом</w:t>
        </w:r>
      </w:hyperlink>
      <w:r w:rsidRPr="00075081">
        <w:rPr>
          <w:sz w:val="28"/>
          <w:szCs w:val="28"/>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7" w:history="1">
        <w:r w:rsidRPr="00075081">
          <w:rPr>
            <w:sz w:val="28"/>
            <w:szCs w:val="28"/>
          </w:rPr>
          <w:t>подпунктами 2</w:t>
        </w:r>
      </w:hyperlink>
      <w:r w:rsidRPr="00075081">
        <w:rPr>
          <w:sz w:val="28"/>
          <w:szCs w:val="28"/>
        </w:rPr>
        <w:t xml:space="preserve"> и </w:t>
      </w:r>
      <w:hyperlink r:id="rId8" w:history="1">
        <w:r w:rsidRPr="00075081">
          <w:rPr>
            <w:sz w:val="28"/>
            <w:szCs w:val="28"/>
          </w:rPr>
          <w:t>4 пункта 1 статьи 4</w:t>
        </w:r>
      </w:hyperlink>
      <w:r w:rsidRPr="00075081">
        <w:rPr>
          <w:sz w:val="28"/>
          <w:szCs w:val="28"/>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14:paraId="609DE6DC" w14:textId="77777777" w:rsidR="00255C4B" w:rsidRPr="00075081" w:rsidRDefault="00812B0F" w:rsidP="00812B0F">
      <w:pPr>
        <w:widowControl w:val="0"/>
        <w:autoSpaceDE w:val="0"/>
        <w:autoSpaceDN w:val="0"/>
        <w:ind w:firstLine="567"/>
        <w:jc w:val="both"/>
        <w:outlineLvl w:val="0"/>
        <w:rPr>
          <w:sz w:val="28"/>
          <w:szCs w:val="28"/>
        </w:rPr>
      </w:pPr>
      <w:r w:rsidRPr="00075081">
        <w:rPr>
          <w:sz w:val="28"/>
          <w:szCs w:val="28"/>
        </w:rPr>
        <w:t xml:space="preserve">2.3. 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w:t>
      </w:r>
      <w:r w:rsidRPr="00075081">
        <w:rPr>
          <w:sz w:val="28"/>
          <w:szCs w:val="28"/>
        </w:rPr>
        <w:lastRenderedPageBreak/>
        <w:t>принципах организации местного самоуправления в Российской Федерации».</w:t>
      </w:r>
    </w:p>
    <w:p w14:paraId="24AE7AAA" w14:textId="77777777" w:rsidR="00255C4B" w:rsidRPr="00075081" w:rsidRDefault="00255C4B" w:rsidP="00812B0F">
      <w:pPr>
        <w:widowControl w:val="0"/>
        <w:autoSpaceDE w:val="0"/>
        <w:autoSpaceDN w:val="0"/>
        <w:ind w:firstLine="567"/>
        <w:jc w:val="both"/>
        <w:outlineLvl w:val="0"/>
        <w:rPr>
          <w:sz w:val="28"/>
          <w:szCs w:val="28"/>
        </w:rPr>
      </w:pPr>
    </w:p>
    <w:p w14:paraId="54A47F15" w14:textId="77777777" w:rsidR="00E823E7" w:rsidRPr="00075081" w:rsidRDefault="00E823E7" w:rsidP="00E823E7">
      <w:pPr>
        <w:ind w:firstLine="567"/>
        <w:jc w:val="both"/>
        <w:rPr>
          <w:sz w:val="28"/>
          <w:szCs w:val="28"/>
        </w:rPr>
      </w:pPr>
    </w:p>
    <w:p w14:paraId="45AC32BA" w14:textId="77777777" w:rsidR="00BC135E" w:rsidRDefault="00BC135E" w:rsidP="00E12F62">
      <w:pPr>
        <w:widowControl w:val="0"/>
        <w:numPr>
          <w:ilvl w:val="0"/>
          <w:numId w:val="5"/>
        </w:numPr>
        <w:autoSpaceDE w:val="0"/>
        <w:autoSpaceDN w:val="0"/>
        <w:jc w:val="center"/>
        <w:outlineLvl w:val="0"/>
        <w:rPr>
          <w:b/>
          <w:sz w:val="28"/>
          <w:szCs w:val="28"/>
        </w:rPr>
      </w:pPr>
      <w:r w:rsidRPr="00075081">
        <w:rPr>
          <w:b/>
          <w:sz w:val="28"/>
          <w:szCs w:val="28"/>
        </w:rPr>
        <w:t>Размер пенсии за выслугу лет</w:t>
      </w:r>
    </w:p>
    <w:p w14:paraId="7A22EB33" w14:textId="77777777" w:rsidR="00CD0E2D" w:rsidRDefault="00CD0E2D" w:rsidP="00E12F62">
      <w:pPr>
        <w:widowControl w:val="0"/>
        <w:autoSpaceDE w:val="0"/>
        <w:autoSpaceDN w:val="0"/>
        <w:ind w:left="927"/>
        <w:outlineLvl w:val="0"/>
        <w:rPr>
          <w:b/>
          <w:sz w:val="28"/>
          <w:szCs w:val="28"/>
        </w:rPr>
      </w:pPr>
    </w:p>
    <w:p w14:paraId="28A5F75E" w14:textId="77777777" w:rsidR="006D32C1" w:rsidRPr="006F1788" w:rsidRDefault="00BC135E" w:rsidP="00BC135E">
      <w:pPr>
        <w:autoSpaceDE w:val="0"/>
        <w:autoSpaceDN w:val="0"/>
        <w:adjustRightInd w:val="0"/>
        <w:ind w:firstLine="540"/>
        <w:jc w:val="both"/>
        <w:rPr>
          <w:color w:val="000000" w:themeColor="text1"/>
          <w:sz w:val="28"/>
          <w:szCs w:val="28"/>
        </w:rPr>
      </w:pPr>
      <w:r w:rsidRPr="00075081">
        <w:rPr>
          <w:sz w:val="28"/>
          <w:szCs w:val="28"/>
        </w:rPr>
        <w:t xml:space="preserve">3.1. Пенсия за выслугу лет, выплачиваемая за счет средств бюджета </w:t>
      </w:r>
      <w:r w:rsidR="00E60D0D">
        <w:rPr>
          <w:sz w:val="28"/>
          <w:szCs w:val="28"/>
        </w:rPr>
        <w:t>Краснополянского</w:t>
      </w:r>
      <w:r w:rsidRPr="00075081">
        <w:rPr>
          <w:sz w:val="28"/>
          <w:szCs w:val="28"/>
        </w:rPr>
        <w:t xml:space="preserve"> сельсовета,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9" w:history="1">
        <w:r w:rsidRPr="00075081">
          <w:rPr>
            <w:sz w:val="28"/>
            <w:szCs w:val="28"/>
          </w:rPr>
          <w:t>законом</w:t>
        </w:r>
      </w:hyperlink>
      <w:r w:rsidRPr="00075081">
        <w:rPr>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w:t>
      </w:r>
      <w:r w:rsidRPr="006F1788">
        <w:rPr>
          <w:color w:val="000000" w:themeColor="text1"/>
          <w:sz w:val="28"/>
          <w:szCs w:val="28"/>
        </w:rPr>
        <w:t xml:space="preserve">полномочий </w:t>
      </w:r>
      <w:bookmarkStart w:id="4" w:name="_Hlk158646810"/>
      <w:r w:rsidRPr="006F1788">
        <w:rPr>
          <w:color w:val="000000" w:themeColor="text1"/>
          <w:sz w:val="28"/>
          <w:szCs w:val="28"/>
        </w:rPr>
        <w:t xml:space="preserve">по муниципальной должности </w:t>
      </w:r>
      <w:r w:rsidR="00935031" w:rsidRPr="006F1788">
        <w:rPr>
          <w:color w:val="000000" w:themeColor="text1"/>
          <w:sz w:val="28"/>
          <w:szCs w:val="28"/>
        </w:rPr>
        <w:t xml:space="preserve">пять </w:t>
      </w:r>
      <w:r w:rsidRPr="006F1788">
        <w:rPr>
          <w:color w:val="000000" w:themeColor="text1"/>
          <w:sz w:val="28"/>
          <w:szCs w:val="28"/>
        </w:rPr>
        <w:t>лет.</w:t>
      </w:r>
    </w:p>
    <w:bookmarkEnd w:id="4"/>
    <w:p w14:paraId="020FA419" w14:textId="77777777" w:rsidR="00BC135E" w:rsidRDefault="00BC135E" w:rsidP="00BC135E">
      <w:pPr>
        <w:autoSpaceDE w:val="0"/>
        <w:autoSpaceDN w:val="0"/>
        <w:adjustRightInd w:val="0"/>
        <w:ind w:firstLine="540"/>
        <w:jc w:val="both"/>
        <w:rPr>
          <w:sz w:val="28"/>
          <w:szCs w:val="28"/>
        </w:rPr>
      </w:pPr>
      <w:r w:rsidRPr="006F1788">
        <w:rPr>
          <w:color w:val="000000" w:themeColor="text1"/>
          <w:sz w:val="28"/>
          <w:szCs w:val="28"/>
        </w:rPr>
        <w:t xml:space="preserve"> Размер пенсии за выслугу лет увеличивается </w:t>
      </w:r>
      <w:bookmarkStart w:id="5" w:name="_Hlk158646287"/>
      <w:r w:rsidRPr="006F1788">
        <w:rPr>
          <w:color w:val="000000" w:themeColor="text1"/>
          <w:sz w:val="28"/>
          <w:szCs w:val="28"/>
        </w:rPr>
        <w:t xml:space="preserve">на </w:t>
      </w:r>
      <w:r w:rsidR="006D32C1" w:rsidRPr="006F1788">
        <w:rPr>
          <w:color w:val="000000" w:themeColor="text1"/>
          <w:sz w:val="28"/>
          <w:szCs w:val="28"/>
        </w:rPr>
        <w:t>пять процентов</w:t>
      </w:r>
      <w:r w:rsidR="006D32C1">
        <w:rPr>
          <w:sz w:val="28"/>
          <w:szCs w:val="28"/>
        </w:rPr>
        <w:t xml:space="preserve"> </w:t>
      </w:r>
      <w:bookmarkEnd w:id="5"/>
      <w:r w:rsidRPr="00075081">
        <w:rPr>
          <w:sz w:val="28"/>
          <w:szCs w:val="28"/>
        </w:rPr>
        <w:t>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D17097B"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 xml:space="preserve">3.2. При определении размера пенсии за выслугу лет не учитываются: </w:t>
      </w:r>
    </w:p>
    <w:p w14:paraId="67D38894"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 xml:space="preserve">-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w:t>
      </w:r>
    </w:p>
    <w:p w14:paraId="392B7EE4"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 xml:space="preserve">- суммы, полагающиеся в связи с валоризацией пенсионных прав в соответствии с Федеральным </w:t>
      </w:r>
      <w:hyperlink r:id="rId10" w:history="1">
        <w:r w:rsidRPr="00075081">
          <w:rPr>
            <w:sz w:val="28"/>
            <w:szCs w:val="28"/>
          </w:rPr>
          <w:t>законом</w:t>
        </w:r>
      </w:hyperlink>
      <w:r w:rsidRPr="00075081">
        <w:rPr>
          <w:sz w:val="28"/>
          <w:szCs w:val="28"/>
        </w:rPr>
        <w:t xml:space="preserve"> "О трудовых пенсиях в Российской Федерации", </w:t>
      </w:r>
    </w:p>
    <w:p w14:paraId="54AFC499"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 xml:space="preserve">- размер доли страховой пенсии, установленной и исчисленной в соответствии с Федеральным </w:t>
      </w:r>
      <w:hyperlink r:id="rId11" w:history="1">
        <w:r w:rsidRPr="00075081">
          <w:rPr>
            <w:sz w:val="28"/>
            <w:szCs w:val="28"/>
          </w:rPr>
          <w:t>законом</w:t>
        </w:r>
      </w:hyperlink>
      <w:r w:rsidRPr="00075081">
        <w:rPr>
          <w:sz w:val="28"/>
          <w:szCs w:val="28"/>
        </w:rPr>
        <w:t xml:space="preserve"> "О страховых пенсиях", </w:t>
      </w:r>
    </w:p>
    <w:p w14:paraId="7615FE44"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44C86AFE" w14:textId="77777777" w:rsidR="00BC135E" w:rsidRPr="00075081" w:rsidRDefault="00BC135E" w:rsidP="00BC135E">
      <w:pPr>
        <w:autoSpaceDE w:val="0"/>
        <w:autoSpaceDN w:val="0"/>
        <w:adjustRightInd w:val="0"/>
        <w:ind w:firstLine="567"/>
        <w:jc w:val="both"/>
        <w:outlineLvl w:val="0"/>
        <w:rPr>
          <w:sz w:val="28"/>
          <w:szCs w:val="28"/>
        </w:rPr>
      </w:pPr>
      <w:r w:rsidRPr="00075081">
        <w:rPr>
          <w:sz w:val="28"/>
          <w:szCs w:val="28"/>
        </w:rPr>
        <w:lastRenderedPageBreak/>
        <w:t>3.3. Размер пенсии за выслугу лет исчисляется исходя из денежного вознаграждения по соответствующей должности на момент назначения пенсии.</w:t>
      </w:r>
    </w:p>
    <w:p w14:paraId="57BD6884" w14:textId="77777777" w:rsidR="00BC135E" w:rsidRPr="00075081" w:rsidRDefault="00BC135E" w:rsidP="00BC135E">
      <w:pPr>
        <w:ind w:firstLine="567"/>
        <w:jc w:val="both"/>
        <w:rPr>
          <w:sz w:val="28"/>
          <w:szCs w:val="28"/>
        </w:rPr>
      </w:pPr>
      <w:r w:rsidRPr="00075081">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185F6C6B"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1FCEFDE5" w14:textId="77777777" w:rsidR="00D41D94" w:rsidRPr="00C56148" w:rsidRDefault="00D41D94" w:rsidP="00D41D94">
      <w:pPr>
        <w:autoSpaceDE w:val="0"/>
        <w:autoSpaceDN w:val="0"/>
        <w:adjustRightInd w:val="0"/>
        <w:ind w:firstLine="851"/>
        <w:jc w:val="both"/>
        <w:rPr>
          <w:sz w:val="28"/>
          <w:szCs w:val="28"/>
        </w:rPr>
      </w:pPr>
      <w:r w:rsidRPr="00C56148">
        <w:rPr>
          <w:sz w:val="28"/>
          <w:szCs w:val="28"/>
        </w:rPr>
        <w:t xml:space="preserve">3.4. Минимальный размер пенсии за выслугу лет лицам, замещавшим муниципальные должности на постоянной основе, не может быть ниже: </w:t>
      </w:r>
    </w:p>
    <w:p w14:paraId="62EEF66F" w14:textId="77777777" w:rsidR="00D41D94" w:rsidRPr="00C56148" w:rsidRDefault="00D41D94" w:rsidP="00D41D94">
      <w:pPr>
        <w:autoSpaceDE w:val="0"/>
        <w:autoSpaceDN w:val="0"/>
        <w:adjustRightInd w:val="0"/>
        <w:ind w:firstLine="851"/>
        <w:jc w:val="both"/>
        <w:rPr>
          <w:sz w:val="28"/>
          <w:szCs w:val="28"/>
        </w:rPr>
      </w:pPr>
      <w:r w:rsidRPr="00C56148">
        <w:rPr>
          <w:sz w:val="28"/>
          <w:szCs w:val="28"/>
        </w:rPr>
        <w:t>а) 5000 рублей - при наличии у лиц, замещавших муниципальные должности на постоянной основе, стажа замещения муниципальной должности менее 10 лет;</w:t>
      </w:r>
    </w:p>
    <w:p w14:paraId="0470DBAA" w14:textId="77777777" w:rsidR="00D41D94" w:rsidRPr="00C56148" w:rsidRDefault="00D41D94" w:rsidP="00D41D94">
      <w:pPr>
        <w:autoSpaceDE w:val="0"/>
        <w:autoSpaceDN w:val="0"/>
        <w:adjustRightInd w:val="0"/>
        <w:ind w:firstLine="851"/>
        <w:jc w:val="both"/>
        <w:rPr>
          <w:sz w:val="28"/>
          <w:szCs w:val="28"/>
        </w:rPr>
      </w:pPr>
      <w:r w:rsidRPr="00C56148">
        <w:rPr>
          <w:sz w:val="28"/>
          <w:szCs w:val="28"/>
        </w:rPr>
        <w:t>б) 7000 рублей - при наличии у лиц, замещавших муниципальные должности на постоянной основе, стажа замещения муниципальной должности от 10 до 20 лет;</w:t>
      </w:r>
    </w:p>
    <w:p w14:paraId="78A7CC57" w14:textId="77777777" w:rsidR="00D41D94" w:rsidRPr="00C56148" w:rsidRDefault="00D41D94" w:rsidP="00D41D94">
      <w:pPr>
        <w:autoSpaceDE w:val="0"/>
        <w:autoSpaceDN w:val="0"/>
        <w:adjustRightInd w:val="0"/>
        <w:ind w:firstLine="851"/>
        <w:jc w:val="both"/>
        <w:rPr>
          <w:sz w:val="28"/>
          <w:szCs w:val="28"/>
        </w:rPr>
      </w:pPr>
      <w:r w:rsidRPr="00C56148">
        <w:rPr>
          <w:sz w:val="28"/>
          <w:szCs w:val="28"/>
        </w:rPr>
        <w:t>в) 10000 рублей - при наличии у лиц, замещавших муниципальные должности на постоянной основе, стажа замещения муниципальной должности более 20 лет.»;</w:t>
      </w:r>
    </w:p>
    <w:p w14:paraId="58571FAA" w14:textId="77777777" w:rsidR="00D41D94" w:rsidRPr="00C56148" w:rsidRDefault="00D41D94" w:rsidP="00D41D94">
      <w:pPr>
        <w:autoSpaceDE w:val="0"/>
        <w:autoSpaceDN w:val="0"/>
        <w:adjustRightInd w:val="0"/>
        <w:ind w:firstLine="851"/>
        <w:jc w:val="both"/>
        <w:rPr>
          <w:sz w:val="28"/>
          <w:szCs w:val="28"/>
        </w:rPr>
      </w:pPr>
    </w:p>
    <w:p w14:paraId="2166928E" w14:textId="77777777" w:rsidR="00BC135E" w:rsidRPr="00075081" w:rsidRDefault="00BC135E" w:rsidP="00BC135E">
      <w:pPr>
        <w:jc w:val="center"/>
        <w:rPr>
          <w:b/>
          <w:sz w:val="28"/>
          <w:szCs w:val="28"/>
        </w:rPr>
      </w:pPr>
      <w:r w:rsidRPr="00075081">
        <w:rPr>
          <w:b/>
          <w:sz w:val="28"/>
          <w:szCs w:val="28"/>
        </w:rPr>
        <w:t>4. Порядок обращения за пенсией за выслугу лет</w:t>
      </w:r>
    </w:p>
    <w:p w14:paraId="7711043C" w14:textId="77777777" w:rsidR="00BC135E" w:rsidRPr="00075081" w:rsidRDefault="00BC135E" w:rsidP="00BC135E">
      <w:pPr>
        <w:jc w:val="center"/>
        <w:rPr>
          <w:b/>
          <w:sz w:val="16"/>
          <w:szCs w:val="16"/>
        </w:rPr>
      </w:pPr>
    </w:p>
    <w:p w14:paraId="62DC69E8" w14:textId="77777777" w:rsidR="00BC135E" w:rsidRPr="00075081" w:rsidRDefault="00BC135E" w:rsidP="00BC135E">
      <w:pPr>
        <w:ind w:firstLine="567"/>
        <w:jc w:val="both"/>
        <w:rPr>
          <w:bCs/>
          <w:sz w:val="28"/>
          <w:szCs w:val="28"/>
        </w:rPr>
      </w:pPr>
      <w:r w:rsidRPr="00075081">
        <w:rPr>
          <w:sz w:val="28"/>
          <w:szCs w:val="28"/>
        </w:rPr>
        <w:t xml:space="preserve">4.1. Заявление о назначении пенсии за выслугу лет подается в письменном виде по форме согласно приложению 1 к настоящему Положению </w:t>
      </w:r>
      <w:r w:rsidR="00815F82" w:rsidRPr="00075081">
        <w:rPr>
          <w:bCs/>
          <w:sz w:val="28"/>
          <w:szCs w:val="28"/>
        </w:rPr>
        <w:t xml:space="preserve">в </w:t>
      </w:r>
      <w:r w:rsidR="00584B72">
        <w:rPr>
          <w:bCs/>
          <w:sz w:val="28"/>
          <w:szCs w:val="28"/>
        </w:rPr>
        <w:t>Краснополянский</w:t>
      </w:r>
      <w:r w:rsidRPr="00075081">
        <w:rPr>
          <w:bCs/>
          <w:sz w:val="28"/>
          <w:szCs w:val="28"/>
        </w:rPr>
        <w:t xml:space="preserve"> сельский Совет депутатов.</w:t>
      </w:r>
    </w:p>
    <w:p w14:paraId="3CD7C9B7" w14:textId="77777777" w:rsidR="00BC135E" w:rsidRPr="00075081" w:rsidRDefault="00BC135E" w:rsidP="00BC135E">
      <w:pPr>
        <w:ind w:firstLine="567"/>
        <w:jc w:val="both"/>
        <w:rPr>
          <w:sz w:val="28"/>
          <w:szCs w:val="28"/>
        </w:rPr>
      </w:pPr>
      <w:r w:rsidRPr="00075081">
        <w:rPr>
          <w:sz w:val="28"/>
          <w:szCs w:val="28"/>
        </w:rPr>
        <w:t>Заявление может быть отправлено почтой, а также доставлено лично заявителем или его представителем.</w:t>
      </w:r>
    </w:p>
    <w:p w14:paraId="3D62428E" w14:textId="77777777" w:rsidR="00BC135E" w:rsidRPr="00075081" w:rsidRDefault="00BC135E" w:rsidP="00BC135E">
      <w:pPr>
        <w:ind w:firstLine="567"/>
        <w:jc w:val="both"/>
        <w:rPr>
          <w:sz w:val="28"/>
          <w:szCs w:val="28"/>
        </w:rPr>
      </w:pPr>
      <w:r w:rsidRPr="00075081">
        <w:rPr>
          <w:sz w:val="28"/>
          <w:szCs w:val="28"/>
        </w:rPr>
        <w:t>К заявлению об установлении пенсии за выслугу лет должны быть приложены следующие документы:</w:t>
      </w:r>
    </w:p>
    <w:p w14:paraId="7DA00997" w14:textId="77777777" w:rsidR="00BC135E" w:rsidRPr="00075081" w:rsidRDefault="00BC135E" w:rsidP="00BC135E">
      <w:pPr>
        <w:ind w:firstLine="567"/>
        <w:jc w:val="both"/>
        <w:rPr>
          <w:sz w:val="28"/>
          <w:szCs w:val="28"/>
        </w:rPr>
      </w:pPr>
      <w:r w:rsidRPr="00075081">
        <w:rPr>
          <w:sz w:val="28"/>
          <w:szCs w:val="28"/>
        </w:rPr>
        <w:t>копия трудовой книжки или документы, подтверждающие период стажа, заверенные нотариально либо кадровой службой органа по последнему месту замещения муниципальной должности или места работы;</w:t>
      </w:r>
    </w:p>
    <w:p w14:paraId="7F9CD50C" w14:textId="77777777" w:rsidR="00BC135E" w:rsidRPr="00075081" w:rsidRDefault="00BC135E" w:rsidP="00BC135E">
      <w:pPr>
        <w:ind w:firstLine="567"/>
        <w:jc w:val="both"/>
        <w:rPr>
          <w:sz w:val="28"/>
          <w:szCs w:val="28"/>
        </w:rPr>
      </w:pPr>
      <w:r w:rsidRPr="00075081">
        <w:rPr>
          <w:sz w:val="28"/>
          <w:szCs w:val="28"/>
        </w:rPr>
        <w:t>копия СНИЛС.</w:t>
      </w:r>
    </w:p>
    <w:p w14:paraId="3EA61C7A" w14:textId="77777777" w:rsidR="00BC135E" w:rsidRPr="00075081" w:rsidRDefault="00BC135E" w:rsidP="00BC135E">
      <w:pPr>
        <w:ind w:firstLine="567"/>
        <w:jc w:val="both"/>
        <w:rPr>
          <w:sz w:val="28"/>
          <w:szCs w:val="28"/>
        </w:rPr>
      </w:pPr>
      <w:r w:rsidRPr="00075081">
        <w:rPr>
          <w:sz w:val="28"/>
          <w:szCs w:val="28"/>
        </w:rPr>
        <w:t>При подаче указанных документов предъявляется паспорт или документ, удостоверяющий личность лица, претендующего на установление пенсии за выслугу лет. В случае обращения представителя заявителя предъявляется документ, определяющий его полномочия.</w:t>
      </w:r>
    </w:p>
    <w:p w14:paraId="059F5C8D" w14:textId="77777777" w:rsidR="00BC135E" w:rsidRPr="00075081" w:rsidRDefault="00BC135E" w:rsidP="00BC135E">
      <w:pPr>
        <w:widowControl w:val="0"/>
        <w:autoSpaceDE w:val="0"/>
        <w:autoSpaceDN w:val="0"/>
        <w:ind w:firstLine="567"/>
        <w:jc w:val="both"/>
        <w:outlineLvl w:val="0"/>
        <w:rPr>
          <w:sz w:val="28"/>
          <w:szCs w:val="28"/>
        </w:rPr>
      </w:pPr>
      <w:r w:rsidRPr="00075081">
        <w:rPr>
          <w:sz w:val="28"/>
          <w:szCs w:val="28"/>
        </w:rPr>
        <w:t xml:space="preserve">4.2. Лица, замещавшие муниципальную должность, могут обратиться за пенсией за выслугу лет в любое время после возникновения права на нее и </w:t>
      </w:r>
      <w:bookmarkStart w:id="6" w:name="_Hlk37755536"/>
      <w:r w:rsidR="00815F82" w:rsidRPr="00075081">
        <w:rPr>
          <w:sz w:val="28"/>
          <w:szCs w:val="28"/>
        </w:rPr>
        <w:t>назначения страховой</w:t>
      </w:r>
      <w:r w:rsidR="00670D69" w:rsidRPr="00075081">
        <w:rPr>
          <w:sz w:val="28"/>
          <w:szCs w:val="28"/>
        </w:rPr>
        <w:t xml:space="preserve"> пенсии по старости (инвалидности) </w:t>
      </w:r>
      <w:bookmarkEnd w:id="6"/>
      <w:r w:rsidRPr="00075081">
        <w:rPr>
          <w:sz w:val="28"/>
          <w:szCs w:val="28"/>
        </w:rPr>
        <w:t>без ограничения каким-либо сроком путем подачи соответствующего заявления.</w:t>
      </w:r>
    </w:p>
    <w:p w14:paraId="4DAE33BC" w14:textId="77777777" w:rsidR="00BC135E" w:rsidRPr="00075081" w:rsidRDefault="00BC135E" w:rsidP="00584B72">
      <w:pPr>
        <w:jc w:val="both"/>
        <w:rPr>
          <w:b/>
          <w:sz w:val="28"/>
          <w:szCs w:val="28"/>
        </w:rPr>
      </w:pPr>
      <w:r w:rsidRPr="00075081">
        <w:rPr>
          <w:sz w:val="28"/>
          <w:szCs w:val="28"/>
        </w:rPr>
        <w:lastRenderedPageBreak/>
        <w:t xml:space="preserve">        4.3. В случае реорганизации или ликвидации органа местного самоуправления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w:t>
      </w:r>
    </w:p>
    <w:p w14:paraId="2F039B13" w14:textId="77777777" w:rsidR="00BC135E" w:rsidRPr="00075081" w:rsidRDefault="00BC135E" w:rsidP="00E823E7">
      <w:pPr>
        <w:ind w:firstLine="567"/>
        <w:jc w:val="both"/>
        <w:rPr>
          <w:sz w:val="28"/>
          <w:szCs w:val="28"/>
        </w:rPr>
      </w:pPr>
    </w:p>
    <w:p w14:paraId="3860F155" w14:textId="77777777" w:rsidR="00BC135E" w:rsidRPr="00075081" w:rsidRDefault="00BC135E" w:rsidP="00BC135E">
      <w:pPr>
        <w:widowControl w:val="0"/>
        <w:autoSpaceDE w:val="0"/>
        <w:autoSpaceDN w:val="0"/>
        <w:jc w:val="center"/>
        <w:outlineLvl w:val="0"/>
        <w:rPr>
          <w:b/>
          <w:sz w:val="28"/>
          <w:szCs w:val="28"/>
        </w:rPr>
      </w:pPr>
      <w:r w:rsidRPr="00075081">
        <w:rPr>
          <w:b/>
          <w:sz w:val="28"/>
          <w:szCs w:val="28"/>
        </w:rPr>
        <w:t>5. Порядок назначения и выплаты пенсии за выслугу лет</w:t>
      </w:r>
    </w:p>
    <w:p w14:paraId="7A172404" w14:textId="77777777" w:rsidR="00BC135E" w:rsidRPr="00075081" w:rsidRDefault="00BC135E" w:rsidP="00BC135E">
      <w:pPr>
        <w:widowControl w:val="0"/>
        <w:autoSpaceDE w:val="0"/>
        <w:autoSpaceDN w:val="0"/>
        <w:jc w:val="center"/>
        <w:outlineLvl w:val="0"/>
        <w:rPr>
          <w:b/>
          <w:sz w:val="16"/>
          <w:szCs w:val="16"/>
        </w:rPr>
      </w:pPr>
    </w:p>
    <w:p w14:paraId="64CD9AFF" w14:textId="77777777" w:rsidR="00BC135E" w:rsidRPr="00075081" w:rsidRDefault="00BC135E" w:rsidP="00BC135E">
      <w:pPr>
        <w:ind w:firstLine="709"/>
        <w:jc w:val="both"/>
        <w:rPr>
          <w:sz w:val="28"/>
          <w:szCs w:val="28"/>
        </w:rPr>
      </w:pPr>
      <w:r w:rsidRPr="00075081">
        <w:rPr>
          <w:sz w:val="28"/>
          <w:szCs w:val="28"/>
        </w:rPr>
        <w:t xml:space="preserve">5.1. Заявление о назначении пенсии за выслугу лет с резолюцией председателя </w:t>
      </w:r>
      <w:r w:rsidR="00584B72">
        <w:rPr>
          <w:sz w:val="28"/>
          <w:szCs w:val="28"/>
        </w:rPr>
        <w:t>Краснополянского сельского</w:t>
      </w:r>
      <w:r w:rsidR="0000495F" w:rsidRPr="00075081">
        <w:rPr>
          <w:sz w:val="28"/>
          <w:szCs w:val="28"/>
        </w:rPr>
        <w:t xml:space="preserve"> </w:t>
      </w:r>
      <w:r w:rsidRPr="00075081">
        <w:rPr>
          <w:sz w:val="28"/>
          <w:szCs w:val="28"/>
        </w:rPr>
        <w:t>Совета депутатов и приложенные к нему документы направляются специалисту</w:t>
      </w:r>
      <w:r w:rsidR="0035643E" w:rsidRPr="00075081">
        <w:rPr>
          <w:sz w:val="28"/>
          <w:szCs w:val="28"/>
        </w:rPr>
        <w:t xml:space="preserve"> </w:t>
      </w:r>
      <w:bookmarkStart w:id="7" w:name="_Hlk12017698"/>
      <w:r w:rsidR="0035643E" w:rsidRPr="00075081">
        <w:rPr>
          <w:sz w:val="28"/>
          <w:szCs w:val="28"/>
        </w:rPr>
        <w:t xml:space="preserve">администрации </w:t>
      </w:r>
      <w:r w:rsidR="00584B72">
        <w:rPr>
          <w:sz w:val="28"/>
          <w:szCs w:val="28"/>
        </w:rPr>
        <w:t>Краснополянского</w:t>
      </w:r>
      <w:r w:rsidR="0035643E" w:rsidRPr="00075081">
        <w:rPr>
          <w:sz w:val="28"/>
          <w:szCs w:val="28"/>
        </w:rPr>
        <w:t xml:space="preserve"> сельсовета</w:t>
      </w:r>
      <w:bookmarkEnd w:id="7"/>
      <w:r w:rsidRPr="00075081">
        <w:rPr>
          <w:sz w:val="28"/>
          <w:szCs w:val="28"/>
        </w:rPr>
        <w:t>, ответственному за ведение кадрового делопроизводства.</w:t>
      </w:r>
    </w:p>
    <w:p w14:paraId="3EC0180E" w14:textId="77777777" w:rsidR="00BC135E" w:rsidRPr="00075081" w:rsidRDefault="00BC135E" w:rsidP="00BC135E">
      <w:pPr>
        <w:ind w:firstLine="709"/>
        <w:jc w:val="both"/>
        <w:rPr>
          <w:sz w:val="28"/>
          <w:szCs w:val="28"/>
        </w:rPr>
      </w:pPr>
      <w:r w:rsidRPr="00075081">
        <w:rPr>
          <w:sz w:val="28"/>
          <w:szCs w:val="28"/>
        </w:rPr>
        <w:t xml:space="preserve">5.2. Специалист </w:t>
      </w:r>
      <w:r w:rsidR="0035643E" w:rsidRPr="00075081">
        <w:rPr>
          <w:sz w:val="28"/>
          <w:szCs w:val="28"/>
        </w:rPr>
        <w:t xml:space="preserve">администрации </w:t>
      </w:r>
      <w:r w:rsidR="00584B72">
        <w:rPr>
          <w:sz w:val="28"/>
          <w:szCs w:val="28"/>
        </w:rPr>
        <w:t>Краснополянского</w:t>
      </w:r>
      <w:r w:rsidR="0035643E" w:rsidRPr="00075081">
        <w:rPr>
          <w:sz w:val="28"/>
          <w:szCs w:val="28"/>
        </w:rPr>
        <w:t xml:space="preserve"> сельсовета</w:t>
      </w:r>
      <w:r w:rsidRPr="00075081">
        <w:rPr>
          <w:sz w:val="28"/>
          <w:szCs w:val="28"/>
        </w:rPr>
        <w:t xml:space="preserve">, ответственный за ведение кадрового делопроизводства, после получения </w:t>
      </w:r>
      <w:r w:rsidR="00815F82" w:rsidRPr="00075081">
        <w:rPr>
          <w:sz w:val="28"/>
          <w:szCs w:val="28"/>
        </w:rPr>
        <w:t>заявления и</w:t>
      </w:r>
      <w:r w:rsidRPr="00075081">
        <w:rPr>
          <w:sz w:val="28"/>
          <w:szCs w:val="28"/>
        </w:rPr>
        <w:t xml:space="preserve"> документов лица, замещавшего муниципальную должность</w:t>
      </w:r>
      <w:r w:rsidR="0035643E" w:rsidRPr="00075081">
        <w:rPr>
          <w:sz w:val="28"/>
          <w:szCs w:val="28"/>
        </w:rPr>
        <w:t>:</w:t>
      </w:r>
      <w:r w:rsidRPr="00075081">
        <w:rPr>
          <w:sz w:val="28"/>
          <w:szCs w:val="28"/>
        </w:rPr>
        <w:t xml:space="preserve"> </w:t>
      </w:r>
    </w:p>
    <w:p w14:paraId="6A67AEBE" w14:textId="77777777" w:rsidR="00BC135E" w:rsidRPr="00075081" w:rsidRDefault="00BC135E" w:rsidP="00BC135E">
      <w:pPr>
        <w:ind w:firstLine="709"/>
        <w:jc w:val="both"/>
        <w:rPr>
          <w:sz w:val="28"/>
          <w:szCs w:val="28"/>
        </w:rPr>
      </w:pPr>
      <w:r w:rsidRPr="00075081">
        <w:rPr>
          <w:sz w:val="28"/>
          <w:szCs w:val="28"/>
        </w:rPr>
        <w:t xml:space="preserve">оформляет копию решения </w:t>
      </w:r>
      <w:r w:rsidR="00584B72">
        <w:rPr>
          <w:sz w:val="28"/>
          <w:szCs w:val="28"/>
        </w:rPr>
        <w:t>Краснополянского</w:t>
      </w:r>
      <w:r w:rsidR="0035643E" w:rsidRPr="00075081">
        <w:rPr>
          <w:sz w:val="28"/>
          <w:szCs w:val="28"/>
        </w:rPr>
        <w:t xml:space="preserve"> сельского </w:t>
      </w:r>
      <w:r w:rsidRPr="00075081">
        <w:rPr>
          <w:sz w:val="28"/>
          <w:szCs w:val="28"/>
        </w:rPr>
        <w:t xml:space="preserve">Совета депутатов о прекращении полномочий по муниципальной должности, заверенную надлежащим образом, и справку о сроке исполнения полномочий по муниципальной должности по форме согласно </w:t>
      </w:r>
      <w:r w:rsidRPr="00075081">
        <w:rPr>
          <w:b/>
          <w:bCs/>
          <w:sz w:val="28"/>
          <w:szCs w:val="28"/>
        </w:rPr>
        <w:t>приложению 2</w:t>
      </w:r>
      <w:r w:rsidRPr="00075081">
        <w:rPr>
          <w:sz w:val="28"/>
          <w:szCs w:val="28"/>
        </w:rPr>
        <w:t xml:space="preserve"> к настоящему Положению; </w:t>
      </w:r>
    </w:p>
    <w:p w14:paraId="26A7B12D" w14:textId="77777777" w:rsidR="00BC135E" w:rsidRPr="00075081" w:rsidRDefault="00BC135E" w:rsidP="00BC135E">
      <w:pPr>
        <w:ind w:firstLine="709"/>
        <w:jc w:val="both"/>
        <w:rPr>
          <w:sz w:val="28"/>
          <w:szCs w:val="28"/>
        </w:rPr>
      </w:pPr>
      <w:r w:rsidRPr="00075081">
        <w:rPr>
          <w:sz w:val="28"/>
          <w:szCs w:val="28"/>
        </w:rPr>
        <w:t xml:space="preserve">запрашивает справку о размере месячного денежного вознаграждения по форме согласно </w:t>
      </w:r>
      <w:r w:rsidRPr="00075081">
        <w:rPr>
          <w:b/>
          <w:bCs/>
          <w:sz w:val="28"/>
          <w:szCs w:val="28"/>
        </w:rPr>
        <w:t>приложению 3</w:t>
      </w:r>
      <w:r w:rsidRPr="00075081">
        <w:rPr>
          <w:sz w:val="28"/>
          <w:szCs w:val="28"/>
        </w:rPr>
        <w:t xml:space="preserve"> к настоящему Положению.</w:t>
      </w:r>
    </w:p>
    <w:p w14:paraId="0A44D262" w14:textId="77777777" w:rsidR="00BC135E" w:rsidRPr="00075081" w:rsidRDefault="00BC135E" w:rsidP="00BC135E">
      <w:pPr>
        <w:ind w:firstLine="709"/>
        <w:jc w:val="both"/>
        <w:rPr>
          <w:sz w:val="28"/>
          <w:szCs w:val="28"/>
        </w:rPr>
      </w:pPr>
      <w:r w:rsidRPr="00075081">
        <w:rPr>
          <w:sz w:val="28"/>
          <w:szCs w:val="28"/>
        </w:rPr>
        <w:t xml:space="preserve">В случае соответствия предоставленных документов требованиям действующего законодательства специалист </w:t>
      </w:r>
      <w:bookmarkStart w:id="8" w:name="_Hlk12018161"/>
      <w:r w:rsidR="0035643E" w:rsidRPr="00075081">
        <w:rPr>
          <w:sz w:val="28"/>
          <w:szCs w:val="28"/>
        </w:rPr>
        <w:t xml:space="preserve">администрации </w:t>
      </w:r>
      <w:r w:rsidR="00584B72">
        <w:rPr>
          <w:sz w:val="28"/>
          <w:szCs w:val="28"/>
        </w:rPr>
        <w:t>Краснополянского</w:t>
      </w:r>
      <w:r w:rsidR="0035643E" w:rsidRPr="00075081">
        <w:rPr>
          <w:sz w:val="28"/>
          <w:szCs w:val="28"/>
        </w:rPr>
        <w:t xml:space="preserve"> сельсовета</w:t>
      </w:r>
      <w:bookmarkEnd w:id="8"/>
      <w:r w:rsidRPr="00075081">
        <w:rPr>
          <w:sz w:val="28"/>
          <w:szCs w:val="28"/>
        </w:rPr>
        <w:t xml:space="preserve">, ответственный за ведение кадрового делопроизводства, подготавливает </w:t>
      </w:r>
      <w:r w:rsidRPr="00075081">
        <w:rPr>
          <w:b/>
          <w:bCs/>
          <w:sz w:val="28"/>
          <w:szCs w:val="28"/>
        </w:rPr>
        <w:t>проект</w:t>
      </w:r>
      <w:r w:rsidRPr="00075081">
        <w:rPr>
          <w:sz w:val="28"/>
          <w:szCs w:val="28"/>
        </w:rPr>
        <w:t xml:space="preserve"> правового акта </w:t>
      </w:r>
      <w:r w:rsidR="00584B72">
        <w:rPr>
          <w:sz w:val="28"/>
          <w:szCs w:val="28"/>
        </w:rPr>
        <w:t>Краснополянского</w:t>
      </w:r>
      <w:r w:rsidR="0035643E" w:rsidRPr="00075081">
        <w:rPr>
          <w:sz w:val="28"/>
          <w:szCs w:val="28"/>
        </w:rPr>
        <w:t xml:space="preserve"> сельского </w:t>
      </w:r>
      <w:r w:rsidRPr="00075081">
        <w:rPr>
          <w:sz w:val="28"/>
          <w:szCs w:val="28"/>
        </w:rPr>
        <w:t xml:space="preserve">Совета депутатов об установлении пенсии за выслугу лет. </w:t>
      </w:r>
    </w:p>
    <w:p w14:paraId="0D47B493" w14:textId="77777777" w:rsidR="00BC135E" w:rsidRPr="00075081" w:rsidRDefault="00BC135E" w:rsidP="00BC135E">
      <w:pPr>
        <w:ind w:firstLine="709"/>
        <w:jc w:val="both"/>
        <w:rPr>
          <w:sz w:val="28"/>
          <w:szCs w:val="28"/>
        </w:rPr>
      </w:pPr>
      <w:r w:rsidRPr="00075081">
        <w:rPr>
          <w:sz w:val="28"/>
          <w:szCs w:val="28"/>
        </w:rPr>
        <w:t xml:space="preserve">5.3. В случае, если при рассмотрении заявления лица, замещавшего муниципальную должность, о назначении пенсии за выслугу лет выявлено несоблюдение условий, необходимых для назначения пенсии за выслугу лет, установленных  разделом </w:t>
      </w:r>
      <w:r w:rsidR="00FF57E1" w:rsidRPr="00075081">
        <w:rPr>
          <w:sz w:val="28"/>
          <w:szCs w:val="28"/>
        </w:rPr>
        <w:t>2</w:t>
      </w:r>
      <w:r w:rsidRPr="00075081">
        <w:rPr>
          <w:sz w:val="28"/>
          <w:szCs w:val="28"/>
        </w:rPr>
        <w:t xml:space="preserve"> настоящего Положения, а также не предоставление документов, предусмотренных пунктом </w:t>
      </w:r>
      <w:r w:rsidR="00FF57E1" w:rsidRPr="00075081">
        <w:rPr>
          <w:sz w:val="28"/>
          <w:szCs w:val="28"/>
        </w:rPr>
        <w:t>4</w:t>
      </w:r>
      <w:r w:rsidRPr="00075081">
        <w:rPr>
          <w:sz w:val="28"/>
          <w:szCs w:val="28"/>
        </w:rPr>
        <w:t xml:space="preserve">.1 раздела </w:t>
      </w:r>
      <w:r w:rsidR="00FF57E1" w:rsidRPr="00075081">
        <w:rPr>
          <w:sz w:val="28"/>
          <w:szCs w:val="28"/>
        </w:rPr>
        <w:t>4</w:t>
      </w:r>
      <w:r w:rsidRPr="00075081">
        <w:rPr>
          <w:sz w:val="28"/>
          <w:szCs w:val="28"/>
        </w:rPr>
        <w:t xml:space="preserve"> настоящего Положения, специалист </w:t>
      </w:r>
      <w:r w:rsidR="00F669DA" w:rsidRPr="00075081">
        <w:rPr>
          <w:sz w:val="28"/>
          <w:szCs w:val="28"/>
        </w:rPr>
        <w:t xml:space="preserve">администрации </w:t>
      </w:r>
      <w:r w:rsidR="00584B72">
        <w:rPr>
          <w:sz w:val="28"/>
          <w:szCs w:val="28"/>
        </w:rPr>
        <w:t>Краснополянского</w:t>
      </w:r>
      <w:r w:rsidR="00F669DA" w:rsidRPr="00075081">
        <w:rPr>
          <w:sz w:val="28"/>
          <w:szCs w:val="28"/>
        </w:rPr>
        <w:t xml:space="preserve"> сельсовета</w:t>
      </w:r>
      <w:r w:rsidRPr="00075081">
        <w:rPr>
          <w:sz w:val="28"/>
          <w:szCs w:val="28"/>
        </w:rPr>
        <w:t>, ответственный за ведение кадрового делопроизводства, подготавливает проект правового акта об отказе в установлении пенсии за выслугу лет с указанием причин отказа. После подписания правового акта в 5-дневный срок в письменной форме извещает заявителя об отказе в установлении пенсии за выслугу лет с указанием причин отказа.</w:t>
      </w:r>
    </w:p>
    <w:p w14:paraId="12E71D02" w14:textId="77777777" w:rsidR="00BC135E" w:rsidRPr="00075081" w:rsidRDefault="00BC135E" w:rsidP="00BC135E">
      <w:pPr>
        <w:ind w:firstLine="709"/>
        <w:jc w:val="both"/>
        <w:rPr>
          <w:sz w:val="28"/>
          <w:szCs w:val="28"/>
        </w:rPr>
      </w:pPr>
      <w:r w:rsidRPr="00075081">
        <w:rPr>
          <w:sz w:val="28"/>
          <w:szCs w:val="28"/>
        </w:rPr>
        <w:t xml:space="preserve">В случае отказа в установлении пенсии по причине </w:t>
      </w:r>
      <w:r w:rsidR="00815F82" w:rsidRPr="00075081">
        <w:rPr>
          <w:sz w:val="28"/>
          <w:szCs w:val="28"/>
        </w:rPr>
        <w:t>непредоставления</w:t>
      </w:r>
      <w:r w:rsidRPr="00075081">
        <w:rPr>
          <w:sz w:val="28"/>
          <w:szCs w:val="28"/>
        </w:rPr>
        <w:t xml:space="preserve"> документов, предусмотренных пунктом </w:t>
      </w:r>
      <w:r w:rsidR="00FF57E1" w:rsidRPr="00075081">
        <w:rPr>
          <w:sz w:val="28"/>
          <w:szCs w:val="28"/>
        </w:rPr>
        <w:t>4</w:t>
      </w:r>
      <w:r w:rsidRPr="00075081">
        <w:rPr>
          <w:sz w:val="28"/>
          <w:szCs w:val="28"/>
        </w:rPr>
        <w:t xml:space="preserve">.1 раздела </w:t>
      </w:r>
      <w:r w:rsidR="00FF57E1" w:rsidRPr="00075081">
        <w:rPr>
          <w:sz w:val="28"/>
          <w:szCs w:val="28"/>
        </w:rPr>
        <w:t>4</w:t>
      </w:r>
      <w:r w:rsidRPr="00075081">
        <w:rPr>
          <w:sz w:val="28"/>
          <w:szCs w:val="28"/>
        </w:rPr>
        <w:t xml:space="preserve"> настоящего Положения, лицо, замещавшее муниципальную должность, имеет право обратиться с повторным заявлением о назначении пенсии за выслугу лет в любое время с устранением причин, явившихся основанием для отказа.</w:t>
      </w:r>
    </w:p>
    <w:p w14:paraId="475092A5" w14:textId="77777777" w:rsidR="00BC135E" w:rsidRPr="00075081" w:rsidRDefault="00BC135E" w:rsidP="00BC135E">
      <w:pPr>
        <w:ind w:firstLine="709"/>
        <w:jc w:val="both"/>
        <w:rPr>
          <w:sz w:val="28"/>
          <w:szCs w:val="28"/>
        </w:rPr>
      </w:pPr>
      <w:r w:rsidRPr="00075081">
        <w:rPr>
          <w:sz w:val="28"/>
          <w:szCs w:val="28"/>
        </w:rPr>
        <w:t xml:space="preserve">В случае отказа в установлении пенсии по причине несоблюдения условий, необходимых для назначения пенсии за выслугу лет, установленных </w:t>
      </w:r>
      <w:r w:rsidRPr="00075081">
        <w:rPr>
          <w:sz w:val="28"/>
          <w:szCs w:val="28"/>
        </w:rPr>
        <w:lastRenderedPageBreak/>
        <w:t xml:space="preserve">разделом </w:t>
      </w:r>
      <w:r w:rsidR="00FF57E1" w:rsidRPr="00075081">
        <w:rPr>
          <w:sz w:val="28"/>
          <w:szCs w:val="28"/>
        </w:rPr>
        <w:t>2</w:t>
      </w:r>
      <w:r w:rsidRPr="00075081">
        <w:rPr>
          <w:sz w:val="28"/>
          <w:szCs w:val="28"/>
        </w:rPr>
        <w:t xml:space="preserve"> настоящего Положения, лицо, замещавшее муниципальную должность, имеет право обратиться с повторным заявлением о назначении пенсии за выслугу лет в любое время после возникновения условий, являющихся основанием для начисления пенсии.</w:t>
      </w:r>
    </w:p>
    <w:p w14:paraId="79169144" w14:textId="77777777" w:rsidR="00BC135E" w:rsidRPr="00075081" w:rsidRDefault="00BC135E" w:rsidP="00BC135E">
      <w:pPr>
        <w:ind w:firstLine="567"/>
        <w:jc w:val="both"/>
        <w:rPr>
          <w:sz w:val="28"/>
          <w:szCs w:val="28"/>
        </w:rPr>
      </w:pPr>
      <w:r w:rsidRPr="00075081">
        <w:rPr>
          <w:sz w:val="28"/>
          <w:szCs w:val="28"/>
        </w:rPr>
        <w:t>5.4.</w:t>
      </w:r>
      <w:r w:rsidR="00D36DA0" w:rsidRPr="00075081">
        <w:rPr>
          <w:sz w:val="28"/>
          <w:szCs w:val="28"/>
        </w:rPr>
        <w:t xml:space="preserve"> </w:t>
      </w:r>
      <w:bookmarkStart w:id="9" w:name="_Hlk12020691"/>
      <w:r w:rsidR="00D36DA0" w:rsidRPr="00075081">
        <w:rPr>
          <w:sz w:val="28"/>
          <w:szCs w:val="28"/>
        </w:rPr>
        <w:t xml:space="preserve">Специалист бухгалтерии администрации </w:t>
      </w:r>
      <w:r w:rsidR="00584B72">
        <w:rPr>
          <w:sz w:val="28"/>
          <w:szCs w:val="28"/>
        </w:rPr>
        <w:t>Краснополянского</w:t>
      </w:r>
      <w:r w:rsidR="00D36DA0" w:rsidRPr="00075081">
        <w:rPr>
          <w:sz w:val="28"/>
          <w:szCs w:val="28"/>
        </w:rPr>
        <w:t xml:space="preserve"> сельсовета</w:t>
      </w:r>
      <w:r w:rsidRPr="00075081">
        <w:rPr>
          <w:sz w:val="28"/>
          <w:szCs w:val="28"/>
        </w:rPr>
        <w:t>:</w:t>
      </w:r>
      <w:bookmarkEnd w:id="9"/>
    </w:p>
    <w:p w14:paraId="71CFC8EC" w14:textId="77777777" w:rsidR="00BC135E" w:rsidRPr="00075081" w:rsidRDefault="00BC135E" w:rsidP="00BC135E">
      <w:pPr>
        <w:ind w:firstLine="567"/>
        <w:jc w:val="both"/>
        <w:rPr>
          <w:sz w:val="28"/>
          <w:szCs w:val="28"/>
        </w:rPr>
      </w:pPr>
      <w:r w:rsidRPr="00075081">
        <w:rPr>
          <w:sz w:val="28"/>
          <w:szCs w:val="28"/>
        </w:rPr>
        <w:t>в течение 5 дней запрашивает справку о размере страховой пенсии по старости (инвалидности) в Пенсионном фонде РФ;</w:t>
      </w:r>
    </w:p>
    <w:p w14:paraId="4B5C033D" w14:textId="77777777" w:rsidR="00BC135E" w:rsidRPr="00075081" w:rsidRDefault="00BC135E" w:rsidP="00BC135E">
      <w:pPr>
        <w:ind w:firstLine="567"/>
        <w:jc w:val="both"/>
        <w:rPr>
          <w:sz w:val="28"/>
          <w:szCs w:val="28"/>
        </w:rPr>
      </w:pPr>
      <w:r w:rsidRPr="00075081">
        <w:rPr>
          <w:sz w:val="28"/>
          <w:szCs w:val="28"/>
        </w:rPr>
        <w:t>определяет размер пенсии за выслугу лет, приостанавливает, возобновляет, прекращает выплату пенсии за выслугу лет;</w:t>
      </w:r>
    </w:p>
    <w:p w14:paraId="23F51E98" w14:textId="77777777" w:rsidR="00BC135E" w:rsidRPr="00075081" w:rsidRDefault="00BC135E" w:rsidP="00BC135E">
      <w:pPr>
        <w:ind w:firstLine="567"/>
        <w:jc w:val="both"/>
        <w:rPr>
          <w:sz w:val="28"/>
          <w:szCs w:val="28"/>
        </w:rPr>
      </w:pPr>
      <w:r w:rsidRPr="00075081">
        <w:rPr>
          <w:sz w:val="28"/>
          <w:szCs w:val="28"/>
        </w:rPr>
        <w:t>обеспечивает выплату пенсии за выслугу лет;</w:t>
      </w:r>
    </w:p>
    <w:p w14:paraId="0DA3621F" w14:textId="77777777" w:rsidR="00BC135E" w:rsidRPr="00075081" w:rsidRDefault="00BC135E" w:rsidP="00BC135E">
      <w:pPr>
        <w:ind w:firstLine="567"/>
        <w:jc w:val="both"/>
        <w:rPr>
          <w:sz w:val="28"/>
          <w:szCs w:val="28"/>
        </w:rPr>
      </w:pPr>
      <w:r w:rsidRPr="00075081">
        <w:rPr>
          <w:sz w:val="28"/>
          <w:szCs w:val="28"/>
        </w:rPr>
        <w:t>консультирует по вопросам расчета, перерасчета размера пенсии за выслугу лет;</w:t>
      </w:r>
    </w:p>
    <w:p w14:paraId="4FF7FBE1" w14:textId="77777777" w:rsidR="00BC135E" w:rsidRPr="00075081" w:rsidRDefault="00BC135E" w:rsidP="00BC135E">
      <w:pPr>
        <w:autoSpaceDE w:val="0"/>
        <w:autoSpaceDN w:val="0"/>
        <w:adjustRightInd w:val="0"/>
        <w:ind w:firstLine="540"/>
        <w:jc w:val="both"/>
        <w:rPr>
          <w:sz w:val="28"/>
          <w:szCs w:val="28"/>
        </w:rPr>
      </w:pPr>
      <w:r w:rsidRPr="00075081">
        <w:rPr>
          <w:sz w:val="28"/>
          <w:szCs w:val="28"/>
        </w:rPr>
        <w:t>передает данные о лице, которому установлена пенсия за выслугу лет,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14:paraId="7786BE8D" w14:textId="77777777" w:rsidR="007D5B3D" w:rsidRPr="00075081" w:rsidRDefault="00BC135E" w:rsidP="00BC135E">
      <w:pPr>
        <w:ind w:firstLine="567"/>
        <w:jc w:val="both"/>
        <w:rPr>
          <w:sz w:val="28"/>
          <w:szCs w:val="28"/>
        </w:rPr>
      </w:pPr>
      <w:r w:rsidRPr="00075081">
        <w:rPr>
          <w:sz w:val="28"/>
          <w:szCs w:val="28"/>
        </w:rPr>
        <w:t xml:space="preserve">5.5. </w:t>
      </w:r>
      <w:r w:rsidR="007D5B3D" w:rsidRPr="00075081">
        <w:rPr>
          <w:sz w:val="28"/>
          <w:szCs w:val="28"/>
        </w:rPr>
        <w:t xml:space="preserve">Заместитель главы </w:t>
      </w:r>
      <w:r w:rsidR="00584B72">
        <w:rPr>
          <w:sz w:val="28"/>
          <w:szCs w:val="28"/>
        </w:rPr>
        <w:t>Краснополянского</w:t>
      </w:r>
      <w:r w:rsidR="007D5B3D" w:rsidRPr="00075081">
        <w:rPr>
          <w:sz w:val="28"/>
          <w:szCs w:val="28"/>
        </w:rPr>
        <w:t xml:space="preserve"> сельсовета</w:t>
      </w:r>
      <w:r w:rsidR="00D36DA0" w:rsidRPr="00075081">
        <w:rPr>
          <w:sz w:val="28"/>
          <w:szCs w:val="28"/>
        </w:rPr>
        <w:t>:</w:t>
      </w:r>
      <w:r w:rsidRPr="00075081">
        <w:rPr>
          <w:sz w:val="28"/>
          <w:szCs w:val="28"/>
        </w:rPr>
        <w:t xml:space="preserve"> в 14-дневный срок со дня получения всех необходимых документов </w:t>
      </w:r>
      <w:r w:rsidR="007D5B3D" w:rsidRPr="00075081">
        <w:rPr>
          <w:sz w:val="28"/>
          <w:szCs w:val="28"/>
        </w:rPr>
        <w:t xml:space="preserve">передает проект решения о назначении пенсии с приложением </w:t>
      </w:r>
      <w:r w:rsidR="00CD0E2D" w:rsidRPr="00075081">
        <w:rPr>
          <w:sz w:val="28"/>
          <w:szCs w:val="28"/>
        </w:rPr>
        <w:t>всех документов</w:t>
      </w:r>
      <w:r w:rsidR="007D5B3D" w:rsidRPr="00075081">
        <w:rPr>
          <w:sz w:val="28"/>
          <w:szCs w:val="28"/>
        </w:rPr>
        <w:t xml:space="preserve">, являющихся основанием для начисления пенсии   </w:t>
      </w:r>
      <w:r w:rsidR="00584B72">
        <w:rPr>
          <w:sz w:val="28"/>
          <w:szCs w:val="28"/>
        </w:rPr>
        <w:t>Краснополянскому</w:t>
      </w:r>
      <w:r w:rsidR="007D5B3D" w:rsidRPr="00075081">
        <w:rPr>
          <w:sz w:val="28"/>
          <w:szCs w:val="28"/>
        </w:rPr>
        <w:t xml:space="preserve"> сельскому Совету депутатов для принятия решения.</w:t>
      </w:r>
    </w:p>
    <w:p w14:paraId="074922EF" w14:textId="77777777" w:rsidR="007D5B3D" w:rsidRPr="00075081" w:rsidRDefault="00BC135E" w:rsidP="00BC135E">
      <w:pPr>
        <w:ind w:firstLine="567"/>
        <w:jc w:val="both"/>
        <w:rPr>
          <w:sz w:val="28"/>
          <w:szCs w:val="28"/>
        </w:rPr>
      </w:pPr>
      <w:r w:rsidRPr="00075081">
        <w:rPr>
          <w:sz w:val="28"/>
          <w:szCs w:val="28"/>
        </w:rPr>
        <w:t xml:space="preserve">5.6. </w:t>
      </w:r>
      <w:r w:rsidR="007D5B3D" w:rsidRPr="00075081">
        <w:rPr>
          <w:sz w:val="28"/>
          <w:szCs w:val="28"/>
        </w:rPr>
        <w:t xml:space="preserve">Специалист администрации </w:t>
      </w:r>
      <w:r w:rsidR="00584B72">
        <w:rPr>
          <w:sz w:val="28"/>
          <w:szCs w:val="28"/>
        </w:rPr>
        <w:t>Краснополянского</w:t>
      </w:r>
      <w:r w:rsidR="007D5B3D" w:rsidRPr="00075081">
        <w:rPr>
          <w:sz w:val="28"/>
          <w:szCs w:val="28"/>
        </w:rPr>
        <w:t xml:space="preserve"> сельсовета, ответственный за ведение кадрового делопроизводства, </w:t>
      </w:r>
      <w:r w:rsidRPr="00075081">
        <w:rPr>
          <w:sz w:val="28"/>
          <w:szCs w:val="28"/>
        </w:rPr>
        <w:t>формирует и хранит личное дело, формируемое из документов, послуживших основанием для определения размера пенсии за выслугу лет,</w:t>
      </w:r>
    </w:p>
    <w:p w14:paraId="1BCDDA1B" w14:textId="77777777" w:rsidR="00BC135E" w:rsidRPr="00075081" w:rsidRDefault="00BC135E" w:rsidP="00BC135E">
      <w:pPr>
        <w:ind w:firstLine="567"/>
        <w:jc w:val="both"/>
        <w:rPr>
          <w:sz w:val="28"/>
          <w:szCs w:val="28"/>
        </w:rPr>
      </w:pPr>
      <w:r w:rsidRPr="00075081">
        <w:rPr>
          <w:sz w:val="28"/>
          <w:szCs w:val="28"/>
        </w:rPr>
        <w:t xml:space="preserve"> </w:t>
      </w:r>
      <w:r w:rsidR="007D5B3D" w:rsidRPr="00075081">
        <w:rPr>
          <w:sz w:val="28"/>
          <w:szCs w:val="28"/>
        </w:rPr>
        <w:t xml:space="preserve">Специалист бухгалтерии администрации </w:t>
      </w:r>
      <w:r w:rsidR="00584B72">
        <w:rPr>
          <w:sz w:val="28"/>
          <w:szCs w:val="28"/>
        </w:rPr>
        <w:t>Краснополянского</w:t>
      </w:r>
      <w:r w:rsidR="007D5B3D" w:rsidRPr="00075081">
        <w:rPr>
          <w:sz w:val="28"/>
          <w:szCs w:val="28"/>
        </w:rPr>
        <w:t xml:space="preserve"> сельсовета </w:t>
      </w:r>
      <w:r w:rsidRPr="00075081">
        <w:rPr>
          <w:sz w:val="28"/>
          <w:szCs w:val="28"/>
        </w:rPr>
        <w:t>обеспечивает ведение бухгалтерского учета и предоставление отчетности о выплачиваемых средствах.</w:t>
      </w:r>
    </w:p>
    <w:p w14:paraId="433508E3" w14:textId="77777777" w:rsidR="00BC135E" w:rsidRPr="00075081" w:rsidRDefault="00BC135E" w:rsidP="00BC135E">
      <w:pPr>
        <w:ind w:firstLine="567"/>
        <w:jc w:val="both"/>
        <w:rPr>
          <w:sz w:val="28"/>
          <w:szCs w:val="28"/>
        </w:rPr>
      </w:pPr>
      <w:r w:rsidRPr="00075081">
        <w:rPr>
          <w:sz w:val="28"/>
          <w:szCs w:val="28"/>
        </w:rPr>
        <w:t xml:space="preserve">5.7. Пенсия за выслугу лет выплачивается </w:t>
      </w:r>
      <w:r w:rsidR="007D5B3D" w:rsidRPr="00075081">
        <w:rPr>
          <w:sz w:val="28"/>
          <w:szCs w:val="28"/>
        </w:rPr>
        <w:t xml:space="preserve">администрацией </w:t>
      </w:r>
      <w:r w:rsidR="00584B72">
        <w:rPr>
          <w:sz w:val="28"/>
          <w:szCs w:val="28"/>
        </w:rPr>
        <w:t>Краснополянского</w:t>
      </w:r>
      <w:r w:rsidR="007D5B3D" w:rsidRPr="00075081">
        <w:rPr>
          <w:sz w:val="28"/>
          <w:szCs w:val="28"/>
        </w:rPr>
        <w:t xml:space="preserve"> сельсовета </w:t>
      </w:r>
      <w:r w:rsidRPr="00075081">
        <w:rPr>
          <w:sz w:val="28"/>
          <w:szCs w:val="28"/>
        </w:rPr>
        <w:t>путем перечисления денежных средств на лицевые счета получателей, открытые в кредитных организациях и указанные в заявлении о назначении пении за выслугу лет.</w:t>
      </w:r>
    </w:p>
    <w:p w14:paraId="64A2C674" w14:textId="77777777" w:rsidR="0000495F" w:rsidRPr="00075081" w:rsidRDefault="0000495F" w:rsidP="00BC135E">
      <w:pPr>
        <w:ind w:firstLine="567"/>
        <w:jc w:val="both"/>
        <w:rPr>
          <w:sz w:val="28"/>
          <w:szCs w:val="28"/>
        </w:rPr>
      </w:pPr>
    </w:p>
    <w:p w14:paraId="53A42FC0" w14:textId="77777777" w:rsidR="0000495F" w:rsidRPr="00075081" w:rsidRDefault="0000495F" w:rsidP="0000495F">
      <w:pPr>
        <w:ind w:firstLine="567"/>
        <w:jc w:val="center"/>
        <w:rPr>
          <w:b/>
          <w:bCs/>
          <w:sz w:val="28"/>
          <w:szCs w:val="28"/>
        </w:rPr>
      </w:pPr>
      <w:r w:rsidRPr="00075081">
        <w:rPr>
          <w:b/>
          <w:bCs/>
          <w:sz w:val="28"/>
          <w:szCs w:val="28"/>
        </w:rPr>
        <w:t>6. Срок выплаты, порядок перерасчета размера, приостановления, возобновления и прекращения пенсии за выслугу лет</w:t>
      </w:r>
    </w:p>
    <w:p w14:paraId="5CC8A9E5" w14:textId="77777777" w:rsidR="0000495F" w:rsidRPr="00075081" w:rsidRDefault="0000495F" w:rsidP="0000495F">
      <w:pPr>
        <w:ind w:firstLine="567"/>
        <w:jc w:val="both"/>
        <w:rPr>
          <w:sz w:val="28"/>
          <w:szCs w:val="28"/>
        </w:rPr>
      </w:pPr>
    </w:p>
    <w:p w14:paraId="192AAB88" w14:textId="77777777" w:rsidR="0000495F" w:rsidRPr="00075081" w:rsidRDefault="0000495F" w:rsidP="0000495F">
      <w:pPr>
        <w:ind w:firstLine="567"/>
        <w:jc w:val="both"/>
        <w:rPr>
          <w:sz w:val="28"/>
          <w:szCs w:val="28"/>
        </w:rPr>
      </w:pPr>
      <w:r w:rsidRPr="00075081">
        <w:rPr>
          <w:sz w:val="28"/>
          <w:szCs w:val="28"/>
        </w:rPr>
        <w:t>6.1. Пенсия за выслугу лет устанавливается со дня подачи заявления, но не ранее чем со дня возникновения права на нее.</w:t>
      </w:r>
    </w:p>
    <w:p w14:paraId="1503451E" w14:textId="77777777" w:rsidR="0000495F" w:rsidRPr="00075081" w:rsidRDefault="0000495F" w:rsidP="0000495F">
      <w:pPr>
        <w:ind w:firstLine="567"/>
        <w:jc w:val="both"/>
        <w:rPr>
          <w:sz w:val="28"/>
          <w:szCs w:val="28"/>
        </w:rPr>
      </w:pPr>
      <w:r w:rsidRPr="00075081">
        <w:rPr>
          <w:sz w:val="28"/>
          <w:szCs w:val="28"/>
        </w:rPr>
        <w:t>Днем обращения за назначением пенсии за выслугу лет считается день регистрации заявления со всеми необходимыми документами в порядке, установленном пункте 4.1 раздела 4 настоящего Положения.</w:t>
      </w:r>
    </w:p>
    <w:p w14:paraId="397F5907" w14:textId="77777777" w:rsidR="0000495F" w:rsidRPr="00075081" w:rsidRDefault="0000495F" w:rsidP="0000495F">
      <w:pPr>
        <w:ind w:firstLine="567"/>
        <w:jc w:val="both"/>
        <w:rPr>
          <w:sz w:val="28"/>
          <w:szCs w:val="28"/>
        </w:rPr>
      </w:pPr>
      <w:r w:rsidRPr="00075081">
        <w:rPr>
          <w:sz w:val="28"/>
          <w:szCs w:val="28"/>
        </w:rPr>
        <w:lastRenderedPageBreak/>
        <w:t>6.2.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14:paraId="6587462B" w14:textId="77777777" w:rsidR="0000495F" w:rsidRPr="00075081" w:rsidRDefault="0000495F" w:rsidP="0000495F">
      <w:pPr>
        <w:ind w:firstLine="567"/>
        <w:jc w:val="both"/>
        <w:rPr>
          <w:sz w:val="28"/>
          <w:szCs w:val="28"/>
        </w:rPr>
      </w:pPr>
      <w:r w:rsidRPr="00075081">
        <w:rPr>
          <w:sz w:val="28"/>
          <w:szCs w:val="28"/>
        </w:rPr>
        <w:t xml:space="preserve">6.3. Перерасчет размера пенсии за выслугу лет производится после ее назначения с применением положений раздела </w:t>
      </w:r>
      <w:r w:rsidR="00557799" w:rsidRPr="00075081">
        <w:rPr>
          <w:sz w:val="28"/>
          <w:szCs w:val="28"/>
        </w:rPr>
        <w:t>3</w:t>
      </w:r>
      <w:r w:rsidRPr="00075081">
        <w:rPr>
          <w:sz w:val="28"/>
          <w:szCs w:val="28"/>
        </w:rPr>
        <w:t xml:space="preserve"> настоящего Положения в следующих случаях:</w:t>
      </w:r>
    </w:p>
    <w:p w14:paraId="119BDDA7" w14:textId="77777777" w:rsidR="0000495F" w:rsidRPr="00075081" w:rsidRDefault="0000495F" w:rsidP="0000495F">
      <w:pPr>
        <w:ind w:firstLine="567"/>
        <w:jc w:val="both"/>
        <w:rPr>
          <w:sz w:val="28"/>
          <w:szCs w:val="28"/>
        </w:rPr>
      </w:pPr>
      <w:r w:rsidRPr="00075081">
        <w:rPr>
          <w:sz w:val="28"/>
          <w:szCs w:val="28"/>
        </w:rPr>
        <w:t>а) увеличения в централизованном порядке размера денежного вознаграждения по муниципальной должности, замещавшейся на день прекращения полномочий;</w:t>
      </w:r>
    </w:p>
    <w:p w14:paraId="23931714" w14:textId="77777777" w:rsidR="0000495F" w:rsidRPr="00075081" w:rsidRDefault="0000495F" w:rsidP="0000495F">
      <w:pPr>
        <w:ind w:firstLine="567"/>
        <w:jc w:val="both"/>
        <w:rPr>
          <w:sz w:val="28"/>
          <w:szCs w:val="28"/>
        </w:rPr>
      </w:pPr>
      <w:r w:rsidRPr="00075081">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CE911B6" w14:textId="77777777" w:rsidR="0000495F" w:rsidRPr="00075081" w:rsidRDefault="0000495F" w:rsidP="0000495F">
      <w:pPr>
        <w:ind w:firstLine="567"/>
        <w:jc w:val="both"/>
        <w:rPr>
          <w:sz w:val="28"/>
          <w:szCs w:val="28"/>
        </w:rPr>
      </w:pPr>
      <w:r w:rsidRPr="00075081">
        <w:rPr>
          <w:sz w:val="28"/>
          <w:szCs w:val="28"/>
        </w:rPr>
        <w:t xml:space="preserve">6.4. Лицо, замещавшее муниципальную должность, получающее пенсию за выслугу лет, обязано в 5-дневный срок со дня изменения размера его страховой пенсии, за исключением случаев ежегодной корректировки размеров пенсии в соответствии с пунктом 10 статьи 18 Федерального закона от 28.12.2013 № 400-ФЗ «О страховых пенсиях», предоставить в </w:t>
      </w:r>
      <w:r w:rsidR="001B5593" w:rsidRPr="00075081">
        <w:rPr>
          <w:sz w:val="28"/>
          <w:szCs w:val="28"/>
        </w:rPr>
        <w:t xml:space="preserve">администрацию Подсосенского сельсовета </w:t>
      </w:r>
      <w:r w:rsidRPr="00075081">
        <w:rPr>
          <w:sz w:val="28"/>
          <w:szCs w:val="28"/>
        </w:rPr>
        <w:t>справку органа, осуществляющего государственное пенсионное обеспечение, о новом размере страховой пенсии и дате перерасчета.</w:t>
      </w:r>
    </w:p>
    <w:p w14:paraId="74595CD7" w14:textId="77777777" w:rsidR="0000495F" w:rsidRPr="00075081" w:rsidRDefault="0000495F" w:rsidP="0000495F">
      <w:pPr>
        <w:ind w:firstLine="567"/>
        <w:jc w:val="both"/>
        <w:rPr>
          <w:sz w:val="28"/>
          <w:szCs w:val="28"/>
        </w:rPr>
      </w:pPr>
      <w:r w:rsidRPr="00075081">
        <w:rPr>
          <w:sz w:val="28"/>
          <w:szCs w:val="28"/>
        </w:rPr>
        <w:t>6.5. Размер пенсии за выслугу лет пересчитывается со сроков, установленных для изменения размера страховой пенсии по старости (инвалидности), пенсии по государственному пенсионному обеспечению изменения размера денежного вознаграждения лиц, замещающих муниципальные должности.</w:t>
      </w:r>
    </w:p>
    <w:p w14:paraId="234B8943" w14:textId="77777777" w:rsidR="0000495F" w:rsidRPr="00075081" w:rsidRDefault="0000495F" w:rsidP="0000495F">
      <w:pPr>
        <w:ind w:firstLine="567"/>
        <w:jc w:val="both"/>
        <w:rPr>
          <w:sz w:val="28"/>
          <w:szCs w:val="28"/>
        </w:rPr>
      </w:pPr>
      <w:r w:rsidRPr="00075081">
        <w:rPr>
          <w:sz w:val="28"/>
          <w:szCs w:val="28"/>
        </w:rPr>
        <w:t xml:space="preserve">6.6. </w:t>
      </w:r>
      <w:r w:rsidR="001B5593" w:rsidRPr="00075081">
        <w:rPr>
          <w:sz w:val="28"/>
          <w:szCs w:val="28"/>
        </w:rPr>
        <w:t xml:space="preserve">О </w:t>
      </w:r>
      <w:r w:rsidRPr="00075081">
        <w:rPr>
          <w:sz w:val="28"/>
          <w:szCs w:val="28"/>
        </w:rPr>
        <w:t>принятом решении в письменной форме сообщается лицу, замещавшему муниципальную должность.</w:t>
      </w:r>
    </w:p>
    <w:p w14:paraId="23DD8B36" w14:textId="77777777" w:rsidR="0000495F" w:rsidRPr="00075081" w:rsidRDefault="0000495F" w:rsidP="0000495F">
      <w:pPr>
        <w:ind w:firstLine="567"/>
        <w:jc w:val="both"/>
        <w:rPr>
          <w:sz w:val="28"/>
          <w:szCs w:val="28"/>
        </w:rPr>
      </w:pPr>
      <w:r w:rsidRPr="00075081">
        <w:rPr>
          <w:sz w:val="28"/>
          <w:szCs w:val="28"/>
        </w:rPr>
        <w:t xml:space="preserve">6.7. Пенсия за выслугу лет лицам, отвечающим установленным требованиям,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14:paraId="05324F1E" w14:textId="77777777" w:rsidR="0000495F" w:rsidRPr="00075081" w:rsidRDefault="0000495F" w:rsidP="0000495F">
      <w:pPr>
        <w:ind w:firstLine="567"/>
        <w:jc w:val="both"/>
        <w:rPr>
          <w:sz w:val="28"/>
          <w:szCs w:val="28"/>
        </w:rPr>
      </w:pPr>
      <w:r w:rsidRPr="00075081">
        <w:rPr>
          <w:sz w:val="28"/>
          <w:szCs w:val="28"/>
        </w:rPr>
        <w:t xml:space="preserve">Лицо, замещавшее муниципальную должность, получающее пенсию за выслугу лет, обязано в 5-дневный срок сообщить </w:t>
      </w:r>
      <w:r w:rsidR="006D32C1" w:rsidRPr="00075081">
        <w:rPr>
          <w:sz w:val="28"/>
          <w:szCs w:val="28"/>
        </w:rPr>
        <w:t>в администрацию</w:t>
      </w:r>
      <w:r w:rsidRPr="00075081">
        <w:rPr>
          <w:sz w:val="28"/>
          <w:szCs w:val="28"/>
        </w:rPr>
        <w:t xml:space="preserve"> </w:t>
      </w:r>
      <w:r w:rsidR="001B5593" w:rsidRPr="00075081">
        <w:rPr>
          <w:sz w:val="28"/>
          <w:szCs w:val="28"/>
        </w:rPr>
        <w:t xml:space="preserve">Подсосенского сельсовета </w:t>
      </w:r>
      <w:r w:rsidRPr="00075081">
        <w:rPr>
          <w:sz w:val="28"/>
          <w:szCs w:val="28"/>
        </w:rPr>
        <w:t>об обстоятельствах, указанных в абзаце первом настоящего пункта.</w:t>
      </w:r>
    </w:p>
    <w:p w14:paraId="7611E3B9" w14:textId="77777777" w:rsidR="0000495F" w:rsidRPr="00075081" w:rsidRDefault="0000495F" w:rsidP="0000495F">
      <w:pPr>
        <w:ind w:firstLine="567"/>
        <w:jc w:val="both"/>
        <w:rPr>
          <w:sz w:val="28"/>
          <w:szCs w:val="28"/>
        </w:rPr>
      </w:pPr>
      <w:bookmarkStart w:id="10" w:name="_Hlk37755199"/>
      <w:r w:rsidRPr="00075081">
        <w:rPr>
          <w:sz w:val="28"/>
          <w:szCs w:val="28"/>
        </w:rPr>
        <w:lastRenderedPageBreak/>
        <w:t xml:space="preserve">Выплата пенсии за выслугу лет приостанавливается со дня назначения на одну из должностей, указанных в абзаце первом настоящего пункта по </w:t>
      </w:r>
      <w:r w:rsidR="00670D69" w:rsidRPr="00075081">
        <w:rPr>
          <w:sz w:val="28"/>
          <w:szCs w:val="28"/>
        </w:rPr>
        <w:t xml:space="preserve">распоряжению главы </w:t>
      </w:r>
      <w:r w:rsidR="001F5795" w:rsidRPr="00075081">
        <w:rPr>
          <w:sz w:val="28"/>
          <w:szCs w:val="28"/>
        </w:rPr>
        <w:t xml:space="preserve">Подсосенского сельсовета </w:t>
      </w:r>
      <w:r w:rsidRPr="00075081">
        <w:rPr>
          <w:sz w:val="28"/>
          <w:szCs w:val="28"/>
        </w:rPr>
        <w:t>о приостановлении ее выплаты по заявлению лица, оформленному согласно приложению 4 к настоящему Положению, с приложением копии приказа (распоряжения) о его назначении на одну из указанных должностей.</w:t>
      </w:r>
    </w:p>
    <w:bookmarkEnd w:id="10"/>
    <w:p w14:paraId="275A2865" w14:textId="77777777" w:rsidR="0000495F" w:rsidRPr="00075081" w:rsidRDefault="0000495F" w:rsidP="0000495F">
      <w:pPr>
        <w:ind w:firstLine="567"/>
        <w:jc w:val="both"/>
        <w:rPr>
          <w:sz w:val="28"/>
          <w:szCs w:val="28"/>
        </w:rPr>
      </w:pPr>
      <w:r w:rsidRPr="00075081">
        <w:rPr>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48CC6BA7" w14:textId="77777777" w:rsidR="0000495F" w:rsidRPr="00075081" w:rsidRDefault="0000495F" w:rsidP="0000495F">
      <w:pPr>
        <w:ind w:firstLine="567"/>
        <w:jc w:val="both"/>
        <w:rPr>
          <w:sz w:val="28"/>
          <w:szCs w:val="28"/>
        </w:rPr>
      </w:pPr>
    </w:p>
    <w:p w14:paraId="654AD203" w14:textId="77777777" w:rsidR="0000495F" w:rsidRPr="00075081" w:rsidRDefault="0000495F" w:rsidP="00D350C1">
      <w:pPr>
        <w:ind w:firstLine="567"/>
        <w:jc w:val="center"/>
        <w:rPr>
          <w:b/>
          <w:bCs/>
          <w:sz w:val="28"/>
          <w:szCs w:val="28"/>
        </w:rPr>
      </w:pPr>
      <w:r w:rsidRPr="00075081">
        <w:rPr>
          <w:b/>
          <w:bCs/>
          <w:sz w:val="28"/>
          <w:szCs w:val="28"/>
        </w:rPr>
        <w:t>7. Заключительные положения</w:t>
      </w:r>
    </w:p>
    <w:p w14:paraId="0267AFF6" w14:textId="77777777" w:rsidR="0000495F" w:rsidRPr="00075081" w:rsidRDefault="0000495F" w:rsidP="0000495F">
      <w:pPr>
        <w:ind w:firstLine="567"/>
        <w:jc w:val="both"/>
        <w:rPr>
          <w:sz w:val="28"/>
          <w:szCs w:val="28"/>
        </w:rPr>
      </w:pPr>
    </w:p>
    <w:p w14:paraId="5ED60EF0" w14:textId="77777777" w:rsidR="0000495F" w:rsidRPr="0000495F" w:rsidRDefault="0000495F" w:rsidP="0000495F">
      <w:pPr>
        <w:ind w:firstLine="567"/>
        <w:jc w:val="both"/>
        <w:rPr>
          <w:sz w:val="28"/>
          <w:szCs w:val="28"/>
        </w:rPr>
      </w:pPr>
      <w:r w:rsidRPr="00075081">
        <w:rPr>
          <w:sz w:val="28"/>
          <w:szCs w:val="28"/>
        </w:rPr>
        <w:t>7.1. Лицам, имеющим одновременно право на пенсию за выслугу лет и</w:t>
      </w:r>
      <w:r w:rsidR="00147FC7">
        <w:rPr>
          <w:sz w:val="28"/>
          <w:szCs w:val="28"/>
        </w:rPr>
        <w:t xml:space="preserve"> </w:t>
      </w:r>
      <w:r w:rsidRPr="00075081">
        <w:rPr>
          <w:sz w:val="28"/>
          <w:szCs w:val="28"/>
        </w:rPr>
        <w:t>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w:t>
      </w:r>
      <w:r w:rsidRPr="0000495F">
        <w:rPr>
          <w:sz w:val="28"/>
          <w:szCs w:val="28"/>
        </w:rPr>
        <w:t>,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p>
    <w:p w14:paraId="5507EB39" w14:textId="77777777" w:rsidR="0000495F" w:rsidRPr="0000495F" w:rsidRDefault="0000495F" w:rsidP="0000495F">
      <w:pPr>
        <w:ind w:firstLine="567"/>
        <w:jc w:val="both"/>
        <w:rPr>
          <w:sz w:val="28"/>
          <w:szCs w:val="28"/>
        </w:rPr>
      </w:pPr>
      <w:r w:rsidRPr="0000495F">
        <w:rPr>
          <w:sz w:val="28"/>
          <w:szCs w:val="28"/>
        </w:rPr>
        <w:t>7.2. Лица, замещавшие выборные муниципальные должности и прекратившие исполнение полномочий до 1 августа 2008 года, имеют право на назначение им пенсии за выслугу лет, с момента обращения за назначением.</w:t>
      </w:r>
    </w:p>
    <w:p w14:paraId="2BD7D8FA" w14:textId="77777777" w:rsidR="0000495F" w:rsidRPr="0000495F" w:rsidRDefault="0000495F" w:rsidP="0000495F">
      <w:pPr>
        <w:ind w:firstLine="567"/>
        <w:jc w:val="both"/>
        <w:rPr>
          <w:sz w:val="28"/>
          <w:szCs w:val="28"/>
        </w:rPr>
      </w:pPr>
      <w:r w:rsidRPr="0000495F">
        <w:rPr>
          <w:sz w:val="28"/>
          <w:szCs w:val="28"/>
        </w:rPr>
        <w:t>7.3. Информация о предоставлении пенсии за выслугу лет лицу, замещавшему муниципальную должность,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14:paraId="12ABBE8C" w14:textId="77777777" w:rsidR="0000495F" w:rsidRPr="0000495F" w:rsidRDefault="0000495F" w:rsidP="0000495F">
      <w:pPr>
        <w:ind w:firstLine="567"/>
        <w:jc w:val="both"/>
        <w:rPr>
          <w:sz w:val="28"/>
          <w:szCs w:val="28"/>
        </w:rPr>
      </w:pPr>
      <w:r w:rsidRPr="0000495F">
        <w:rPr>
          <w:sz w:val="28"/>
          <w:szCs w:val="28"/>
        </w:rPr>
        <w:t>7.4. Иные вопросы, связанные с установлением и выплатой пенсии за выслугу лет и не урегулированные настоящим Положением, разрешаются в соответствии с правилами, установленными для назначения и выплаты трудовой пенсии.</w:t>
      </w:r>
    </w:p>
    <w:p w14:paraId="61B9BE86" w14:textId="77777777" w:rsidR="0000495F" w:rsidRPr="0000495F" w:rsidRDefault="0000495F" w:rsidP="0000495F">
      <w:pPr>
        <w:ind w:firstLine="567"/>
        <w:jc w:val="both"/>
        <w:rPr>
          <w:sz w:val="28"/>
          <w:szCs w:val="28"/>
        </w:rPr>
      </w:pPr>
    </w:p>
    <w:p w14:paraId="2DCF0754" w14:textId="77777777" w:rsidR="0000495F" w:rsidRPr="0000495F" w:rsidRDefault="0000495F" w:rsidP="00CD0E2D">
      <w:pPr>
        <w:jc w:val="both"/>
        <w:rPr>
          <w:sz w:val="28"/>
          <w:szCs w:val="28"/>
        </w:rPr>
      </w:pPr>
    </w:p>
    <w:p w14:paraId="7A58E386" w14:textId="77777777" w:rsidR="0000495F" w:rsidRPr="0000495F" w:rsidRDefault="0000495F" w:rsidP="00E74BA6">
      <w:pPr>
        <w:jc w:val="both"/>
        <w:rPr>
          <w:sz w:val="28"/>
          <w:szCs w:val="28"/>
        </w:rPr>
      </w:pPr>
    </w:p>
    <w:p w14:paraId="3F1D8CDB" w14:textId="77777777" w:rsidR="00FB4699" w:rsidRPr="00FB4699" w:rsidRDefault="00FB4699" w:rsidP="00FB4699">
      <w:pPr>
        <w:ind w:firstLine="567"/>
        <w:jc w:val="right"/>
        <w:rPr>
          <w:sz w:val="24"/>
          <w:szCs w:val="24"/>
        </w:rPr>
      </w:pPr>
      <w:bookmarkStart w:id="11" w:name="_Hlk16588215"/>
      <w:r w:rsidRPr="00FB4699">
        <w:rPr>
          <w:sz w:val="24"/>
          <w:szCs w:val="24"/>
        </w:rPr>
        <w:t xml:space="preserve">Приложение 1 к Положению </w:t>
      </w:r>
    </w:p>
    <w:p w14:paraId="6BB18D17" w14:textId="77777777" w:rsidR="00E74BA6" w:rsidRDefault="00E74BA6" w:rsidP="00FB4699">
      <w:pPr>
        <w:ind w:firstLine="567"/>
        <w:jc w:val="right"/>
        <w:rPr>
          <w:sz w:val="24"/>
          <w:szCs w:val="24"/>
        </w:rPr>
      </w:pPr>
      <w:bookmarkStart w:id="12" w:name="_Hlk16588858"/>
      <w:r w:rsidRPr="00FB4699">
        <w:rPr>
          <w:sz w:val="24"/>
          <w:szCs w:val="24"/>
        </w:rPr>
        <w:t>О</w:t>
      </w:r>
      <w:r>
        <w:rPr>
          <w:sz w:val="24"/>
          <w:szCs w:val="24"/>
        </w:rPr>
        <w:t xml:space="preserve">б условиях и </w:t>
      </w:r>
      <w:r w:rsidR="00FB4699" w:rsidRPr="00FB4699">
        <w:rPr>
          <w:sz w:val="24"/>
          <w:szCs w:val="24"/>
        </w:rPr>
        <w:t xml:space="preserve"> порядке </w:t>
      </w:r>
      <w:r>
        <w:rPr>
          <w:sz w:val="24"/>
          <w:szCs w:val="24"/>
        </w:rPr>
        <w:t xml:space="preserve"> назначения</w:t>
      </w:r>
    </w:p>
    <w:p w14:paraId="157E9BE7" w14:textId="77777777" w:rsidR="00FB4699" w:rsidRPr="00FB4699" w:rsidRDefault="00E74BA6" w:rsidP="00FB4699">
      <w:pPr>
        <w:ind w:firstLine="567"/>
        <w:jc w:val="right"/>
        <w:rPr>
          <w:sz w:val="24"/>
          <w:szCs w:val="24"/>
        </w:rPr>
      </w:pPr>
      <w:r>
        <w:rPr>
          <w:sz w:val="24"/>
          <w:szCs w:val="24"/>
        </w:rPr>
        <w:t xml:space="preserve"> и </w:t>
      </w:r>
      <w:r w:rsidR="00FB4699" w:rsidRPr="00FB4699">
        <w:rPr>
          <w:sz w:val="24"/>
          <w:szCs w:val="24"/>
        </w:rPr>
        <w:t xml:space="preserve">выплаты пенсии </w:t>
      </w:r>
      <w:r>
        <w:rPr>
          <w:sz w:val="24"/>
          <w:szCs w:val="24"/>
        </w:rPr>
        <w:t xml:space="preserve">за выслугу лет </w:t>
      </w:r>
      <w:r w:rsidR="00FB4699" w:rsidRPr="00FB4699">
        <w:rPr>
          <w:sz w:val="24"/>
          <w:szCs w:val="24"/>
        </w:rPr>
        <w:t xml:space="preserve">главе </w:t>
      </w:r>
    </w:p>
    <w:p w14:paraId="352F99CD" w14:textId="77777777" w:rsidR="00FB4699" w:rsidRPr="00FB4699" w:rsidRDefault="00584B72" w:rsidP="00FB4699">
      <w:pPr>
        <w:ind w:firstLine="567"/>
        <w:jc w:val="right"/>
        <w:rPr>
          <w:sz w:val="24"/>
          <w:szCs w:val="24"/>
        </w:rPr>
      </w:pPr>
      <w:r>
        <w:rPr>
          <w:sz w:val="24"/>
          <w:szCs w:val="24"/>
        </w:rPr>
        <w:t>Краснополянского</w:t>
      </w:r>
      <w:r w:rsidR="00FB4699">
        <w:rPr>
          <w:sz w:val="24"/>
          <w:szCs w:val="24"/>
        </w:rPr>
        <w:t xml:space="preserve"> сельсовета</w:t>
      </w:r>
    </w:p>
    <w:bookmarkEnd w:id="11"/>
    <w:bookmarkEnd w:id="12"/>
    <w:p w14:paraId="7E2C1FBE" w14:textId="77777777" w:rsidR="00FB4699" w:rsidRPr="00FB4699" w:rsidRDefault="00FB4699" w:rsidP="00FB4699">
      <w:pPr>
        <w:ind w:firstLine="567"/>
        <w:jc w:val="right"/>
        <w:rPr>
          <w:sz w:val="24"/>
          <w:szCs w:val="24"/>
        </w:rPr>
      </w:pPr>
    </w:p>
    <w:p w14:paraId="7DCAA6CB" w14:textId="77777777" w:rsidR="00FB4699" w:rsidRPr="00FB4699" w:rsidRDefault="00FB4699" w:rsidP="00FB4699">
      <w:pPr>
        <w:ind w:firstLine="567"/>
        <w:jc w:val="right"/>
        <w:rPr>
          <w:sz w:val="24"/>
          <w:szCs w:val="24"/>
        </w:rPr>
      </w:pPr>
    </w:p>
    <w:p w14:paraId="626DB3CD" w14:textId="77777777" w:rsidR="00FB4699" w:rsidRPr="00FB4699" w:rsidRDefault="00FB4699" w:rsidP="00FB4699">
      <w:pPr>
        <w:ind w:firstLine="567"/>
        <w:jc w:val="right"/>
        <w:rPr>
          <w:sz w:val="24"/>
          <w:szCs w:val="24"/>
        </w:rPr>
      </w:pPr>
      <w:r w:rsidRPr="00FB4699">
        <w:rPr>
          <w:sz w:val="24"/>
          <w:szCs w:val="24"/>
        </w:rPr>
        <w:t xml:space="preserve">Председателю </w:t>
      </w:r>
      <w:r w:rsidR="00584B72">
        <w:rPr>
          <w:sz w:val="24"/>
          <w:szCs w:val="24"/>
        </w:rPr>
        <w:t>Краснополянского</w:t>
      </w:r>
      <w:r>
        <w:rPr>
          <w:sz w:val="24"/>
          <w:szCs w:val="24"/>
        </w:rPr>
        <w:t xml:space="preserve"> сельского </w:t>
      </w:r>
      <w:r w:rsidRPr="00FB4699">
        <w:rPr>
          <w:sz w:val="24"/>
          <w:szCs w:val="24"/>
        </w:rPr>
        <w:t xml:space="preserve">Совета депутатов </w:t>
      </w:r>
    </w:p>
    <w:p w14:paraId="2597BBA1" w14:textId="77777777" w:rsidR="00FB4699" w:rsidRPr="00FB4699" w:rsidRDefault="00FB4699" w:rsidP="00FB4699">
      <w:pPr>
        <w:ind w:firstLine="567"/>
        <w:jc w:val="right"/>
        <w:rPr>
          <w:sz w:val="24"/>
          <w:szCs w:val="24"/>
        </w:rPr>
      </w:pPr>
      <w:r w:rsidRPr="00FB4699">
        <w:rPr>
          <w:sz w:val="24"/>
          <w:szCs w:val="24"/>
        </w:rPr>
        <w:t xml:space="preserve">__________________________________________________ </w:t>
      </w:r>
    </w:p>
    <w:p w14:paraId="4905E881" w14:textId="77777777" w:rsidR="00FB4699" w:rsidRPr="00FB4699" w:rsidRDefault="00FB4699" w:rsidP="00FB4699">
      <w:pPr>
        <w:ind w:firstLine="567"/>
        <w:jc w:val="right"/>
        <w:rPr>
          <w:sz w:val="24"/>
          <w:szCs w:val="24"/>
        </w:rPr>
      </w:pPr>
      <w:r w:rsidRPr="00FB4699">
        <w:rPr>
          <w:sz w:val="24"/>
          <w:szCs w:val="24"/>
        </w:rPr>
        <w:t xml:space="preserve">        (фамилия, инициалы  должностного лица)</w:t>
      </w:r>
    </w:p>
    <w:p w14:paraId="02B56E9D" w14:textId="77777777" w:rsidR="00FB4699" w:rsidRPr="00FB4699" w:rsidRDefault="00FB4699" w:rsidP="00FB4699">
      <w:pPr>
        <w:ind w:firstLine="567"/>
        <w:jc w:val="right"/>
        <w:rPr>
          <w:sz w:val="24"/>
          <w:szCs w:val="24"/>
        </w:rPr>
      </w:pPr>
      <w:r w:rsidRPr="00FB4699">
        <w:rPr>
          <w:sz w:val="24"/>
          <w:szCs w:val="24"/>
        </w:rPr>
        <w:t>от________________________________________________</w:t>
      </w:r>
    </w:p>
    <w:p w14:paraId="05613709" w14:textId="77777777" w:rsidR="00FB4699" w:rsidRPr="00FB4699" w:rsidRDefault="00FB4699" w:rsidP="00FB4699">
      <w:pPr>
        <w:ind w:firstLine="567"/>
        <w:jc w:val="right"/>
        <w:rPr>
          <w:sz w:val="24"/>
          <w:szCs w:val="24"/>
        </w:rPr>
      </w:pPr>
      <w:r w:rsidRPr="00FB4699">
        <w:rPr>
          <w:sz w:val="24"/>
          <w:szCs w:val="24"/>
        </w:rPr>
        <w:t xml:space="preserve">(фамилия, имя, отчество заявителя)      </w:t>
      </w:r>
    </w:p>
    <w:p w14:paraId="7D88F802" w14:textId="77777777" w:rsidR="00FB4699" w:rsidRPr="00FB4699" w:rsidRDefault="00FB4699" w:rsidP="00FB4699">
      <w:pPr>
        <w:ind w:firstLine="567"/>
        <w:jc w:val="right"/>
        <w:rPr>
          <w:sz w:val="24"/>
          <w:szCs w:val="24"/>
        </w:rPr>
      </w:pPr>
      <w:r w:rsidRPr="00FB4699">
        <w:rPr>
          <w:sz w:val="24"/>
          <w:szCs w:val="24"/>
        </w:rPr>
        <w:t>__________________________________________________</w:t>
      </w:r>
    </w:p>
    <w:p w14:paraId="0A9F6E37" w14:textId="77777777" w:rsidR="00FB4699" w:rsidRPr="00FB4699" w:rsidRDefault="00FB4699" w:rsidP="00FB4699">
      <w:pPr>
        <w:ind w:firstLine="567"/>
        <w:jc w:val="right"/>
        <w:rPr>
          <w:sz w:val="24"/>
          <w:szCs w:val="24"/>
        </w:rPr>
      </w:pPr>
      <w:r w:rsidRPr="00FB4699">
        <w:rPr>
          <w:sz w:val="24"/>
          <w:szCs w:val="24"/>
        </w:rPr>
        <w:t xml:space="preserve">(наименование должности заявителя      </w:t>
      </w:r>
    </w:p>
    <w:p w14:paraId="2153E429" w14:textId="77777777" w:rsidR="00FB4699" w:rsidRPr="00FB4699" w:rsidRDefault="00FB4699" w:rsidP="00FB4699">
      <w:pPr>
        <w:ind w:firstLine="567"/>
        <w:jc w:val="right"/>
        <w:rPr>
          <w:sz w:val="24"/>
          <w:szCs w:val="24"/>
        </w:rPr>
      </w:pPr>
      <w:r w:rsidRPr="00FB4699">
        <w:rPr>
          <w:sz w:val="24"/>
          <w:szCs w:val="24"/>
        </w:rPr>
        <w:t>__________________________________________________</w:t>
      </w:r>
    </w:p>
    <w:p w14:paraId="2A64CADE" w14:textId="77777777" w:rsidR="00FB4699" w:rsidRPr="00FB4699" w:rsidRDefault="00FB4699" w:rsidP="00FB4699">
      <w:pPr>
        <w:ind w:firstLine="567"/>
        <w:jc w:val="right"/>
        <w:rPr>
          <w:sz w:val="24"/>
          <w:szCs w:val="24"/>
        </w:rPr>
      </w:pPr>
      <w:r w:rsidRPr="00FB4699">
        <w:rPr>
          <w:sz w:val="24"/>
          <w:szCs w:val="24"/>
        </w:rPr>
        <w:t>на день увольнения)</w:t>
      </w:r>
    </w:p>
    <w:p w14:paraId="77C7758B" w14:textId="77777777" w:rsidR="00FB4699" w:rsidRPr="00FB4699" w:rsidRDefault="00FB4699" w:rsidP="00FB4699">
      <w:pPr>
        <w:ind w:firstLine="567"/>
        <w:jc w:val="right"/>
        <w:rPr>
          <w:sz w:val="24"/>
          <w:szCs w:val="24"/>
        </w:rPr>
      </w:pPr>
      <w:r w:rsidRPr="00FB4699">
        <w:rPr>
          <w:sz w:val="24"/>
          <w:szCs w:val="24"/>
        </w:rPr>
        <w:t>паспорт___________________________________________</w:t>
      </w:r>
    </w:p>
    <w:p w14:paraId="39F55FF7" w14:textId="77777777" w:rsidR="00FB4699" w:rsidRPr="00FB4699" w:rsidRDefault="00FB4699" w:rsidP="00FB4699">
      <w:pPr>
        <w:ind w:firstLine="567"/>
        <w:jc w:val="right"/>
        <w:rPr>
          <w:sz w:val="24"/>
          <w:szCs w:val="24"/>
        </w:rPr>
      </w:pPr>
      <w:r w:rsidRPr="00FB4699">
        <w:rPr>
          <w:sz w:val="24"/>
          <w:szCs w:val="24"/>
        </w:rPr>
        <w:t>__________________________________________________</w:t>
      </w:r>
    </w:p>
    <w:p w14:paraId="156F53FC" w14:textId="77777777" w:rsidR="00FB4699" w:rsidRPr="00FB4699" w:rsidRDefault="00FB4699" w:rsidP="00FB4699">
      <w:pPr>
        <w:ind w:firstLine="567"/>
        <w:jc w:val="right"/>
        <w:rPr>
          <w:sz w:val="24"/>
          <w:szCs w:val="24"/>
        </w:rPr>
      </w:pPr>
      <w:r w:rsidRPr="00FB4699">
        <w:rPr>
          <w:sz w:val="24"/>
          <w:szCs w:val="24"/>
        </w:rPr>
        <w:t>Домашний адрес___________________________________</w:t>
      </w:r>
    </w:p>
    <w:p w14:paraId="6AF5A86F" w14:textId="77777777" w:rsidR="00FB4699" w:rsidRPr="00FB4699" w:rsidRDefault="00FB4699" w:rsidP="00FB4699">
      <w:pPr>
        <w:ind w:firstLine="567"/>
        <w:jc w:val="right"/>
        <w:rPr>
          <w:sz w:val="24"/>
          <w:szCs w:val="24"/>
        </w:rPr>
      </w:pPr>
      <w:r w:rsidRPr="00FB4699">
        <w:rPr>
          <w:sz w:val="24"/>
          <w:szCs w:val="24"/>
        </w:rPr>
        <w:t>_________________________________________________,</w:t>
      </w:r>
    </w:p>
    <w:p w14:paraId="6D4BABDF" w14:textId="77777777" w:rsidR="00FB4699" w:rsidRPr="00FB4699" w:rsidRDefault="00FB4699" w:rsidP="00FB4699">
      <w:pPr>
        <w:ind w:firstLine="567"/>
        <w:jc w:val="right"/>
        <w:rPr>
          <w:sz w:val="24"/>
          <w:szCs w:val="24"/>
        </w:rPr>
      </w:pPr>
      <w:r w:rsidRPr="00FB4699">
        <w:rPr>
          <w:sz w:val="24"/>
          <w:szCs w:val="24"/>
        </w:rPr>
        <w:t>телефон___________________________________________</w:t>
      </w:r>
    </w:p>
    <w:p w14:paraId="0B0D8C77" w14:textId="77777777" w:rsidR="00FB4699" w:rsidRPr="00FB4699" w:rsidRDefault="00FB4699" w:rsidP="00FB4699">
      <w:pPr>
        <w:ind w:firstLine="567"/>
        <w:jc w:val="right"/>
        <w:rPr>
          <w:sz w:val="24"/>
          <w:szCs w:val="24"/>
        </w:rPr>
      </w:pPr>
    </w:p>
    <w:p w14:paraId="21D26DDA" w14:textId="77777777" w:rsidR="00FB4699" w:rsidRPr="00FB4699" w:rsidRDefault="00FB4699" w:rsidP="00FB4699">
      <w:pPr>
        <w:ind w:firstLine="567"/>
        <w:jc w:val="both"/>
        <w:rPr>
          <w:sz w:val="24"/>
          <w:szCs w:val="24"/>
        </w:rPr>
      </w:pPr>
    </w:p>
    <w:p w14:paraId="20CCF5A6" w14:textId="77777777" w:rsidR="00FB4699" w:rsidRPr="00FB4699" w:rsidRDefault="00FB4699" w:rsidP="00FB4699">
      <w:pPr>
        <w:ind w:firstLine="567"/>
        <w:jc w:val="center"/>
        <w:rPr>
          <w:sz w:val="24"/>
          <w:szCs w:val="24"/>
        </w:rPr>
      </w:pPr>
      <w:r w:rsidRPr="00FB4699">
        <w:rPr>
          <w:sz w:val="24"/>
          <w:szCs w:val="24"/>
        </w:rPr>
        <w:t>ЗАЯВЛЕНИЕ</w:t>
      </w:r>
    </w:p>
    <w:p w14:paraId="71F8B6A5" w14:textId="77777777" w:rsidR="00FB4699" w:rsidRPr="00FB4699" w:rsidRDefault="00FB4699" w:rsidP="00FB4699">
      <w:pPr>
        <w:ind w:firstLine="567"/>
        <w:jc w:val="both"/>
        <w:rPr>
          <w:sz w:val="24"/>
          <w:szCs w:val="24"/>
        </w:rPr>
      </w:pPr>
    </w:p>
    <w:p w14:paraId="6D83D3DF" w14:textId="77777777" w:rsidR="00FB4699" w:rsidRPr="00FB4699" w:rsidRDefault="00FB4699" w:rsidP="00584B72">
      <w:pPr>
        <w:ind w:firstLine="567"/>
        <w:jc w:val="both"/>
        <w:rPr>
          <w:sz w:val="24"/>
          <w:szCs w:val="24"/>
        </w:rPr>
      </w:pPr>
      <w:r w:rsidRPr="00FB4699">
        <w:rPr>
          <w:sz w:val="24"/>
          <w:szCs w:val="24"/>
        </w:rPr>
        <w:t xml:space="preserve">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решением </w:t>
      </w:r>
      <w:r w:rsidR="00584B72">
        <w:rPr>
          <w:sz w:val="24"/>
          <w:szCs w:val="24"/>
        </w:rPr>
        <w:t>Краснополянского</w:t>
      </w:r>
      <w:r w:rsidRPr="00FB4699">
        <w:rPr>
          <w:sz w:val="24"/>
          <w:szCs w:val="24"/>
        </w:rPr>
        <w:t xml:space="preserve"> сельского Совета депутатов от _____________№_______ «</w:t>
      </w:r>
      <w:r w:rsidR="004F6991" w:rsidRPr="004F6991">
        <w:rPr>
          <w:sz w:val="24"/>
          <w:szCs w:val="24"/>
        </w:rPr>
        <w:t>Об условиях и  порядке  назначения</w:t>
      </w:r>
      <w:r w:rsidR="004F6991">
        <w:rPr>
          <w:sz w:val="24"/>
          <w:szCs w:val="24"/>
        </w:rPr>
        <w:t xml:space="preserve"> </w:t>
      </w:r>
      <w:r w:rsidR="004F6991" w:rsidRPr="004F6991">
        <w:rPr>
          <w:sz w:val="24"/>
          <w:szCs w:val="24"/>
        </w:rPr>
        <w:t xml:space="preserve"> и выплаты пенсии за выслугу лет главе </w:t>
      </w:r>
      <w:r w:rsidR="00584B72">
        <w:rPr>
          <w:sz w:val="24"/>
          <w:szCs w:val="24"/>
        </w:rPr>
        <w:t>Краснополянского</w:t>
      </w:r>
      <w:r w:rsidR="004F6991" w:rsidRPr="004F6991">
        <w:rPr>
          <w:sz w:val="24"/>
          <w:szCs w:val="24"/>
        </w:rPr>
        <w:t xml:space="preserve"> сельсовета</w:t>
      </w:r>
      <w:r w:rsidR="004F6991">
        <w:rPr>
          <w:sz w:val="24"/>
          <w:szCs w:val="24"/>
        </w:rPr>
        <w:t>»</w:t>
      </w:r>
      <w:r w:rsidRPr="00FB4699">
        <w:rPr>
          <w:sz w:val="24"/>
          <w:szCs w:val="24"/>
        </w:rPr>
        <w:t>, прошу назначить мне, замещавшему муниципальную должность ____________________________________________________________________________,</w:t>
      </w:r>
    </w:p>
    <w:p w14:paraId="7563FCA2" w14:textId="77777777" w:rsidR="00FB4699" w:rsidRPr="00FB4699" w:rsidRDefault="00FB4699" w:rsidP="00FB4699">
      <w:pPr>
        <w:ind w:firstLine="567"/>
        <w:jc w:val="both"/>
        <w:rPr>
          <w:sz w:val="24"/>
          <w:szCs w:val="24"/>
        </w:rPr>
      </w:pPr>
      <w:r w:rsidRPr="00FB4699">
        <w:rPr>
          <w:sz w:val="24"/>
          <w:szCs w:val="24"/>
        </w:rPr>
        <w:t>(наименование должности)</w:t>
      </w:r>
    </w:p>
    <w:p w14:paraId="17DFBEFA" w14:textId="77777777" w:rsidR="00FB4699" w:rsidRPr="00FB4699" w:rsidRDefault="00FB4699" w:rsidP="00FB4699">
      <w:pPr>
        <w:ind w:firstLine="567"/>
        <w:jc w:val="both"/>
        <w:rPr>
          <w:sz w:val="24"/>
          <w:szCs w:val="24"/>
        </w:rPr>
      </w:pPr>
      <w:r w:rsidRPr="00FB4699">
        <w:rPr>
          <w:sz w:val="24"/>
          <w:szCs w:val="24"/>
        </w:rPr>
        <w:t>пенсию за выслугу лет к страховой пенсии по старости (инвалидности).</w:t>
      </w:r>
    </w:p>
    <w:p w14:paraId="7DAE347D" w14:textId="77777777" w:rsidR="00FB4699" w:rsidRPr="00FB4699" w:rsidRDefault="00FB4699" w:rsidP="00FB4699">
      <w:pPr>
        <w:ind w:firstLine="567"/>
        <w:jc w:val="both"/>
        <w:rPr>
          <w:sz w:val="24"/>
          <w:szCs w:val="24"/>
        </w:rPr>
      </w:pPr>
      <w:r w:rsidRPr="00FB4699">
        <w:rPr>
          <w:sz w:val="24"/>
          <w:szCs w:val="24"/>
        </w:rPr>
        <w:t>При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страховой пенсии по старости (инвалидности) обязуюсь в 5-дневный срок сообщить об этом в администраци</w:t>
      </w:r>
      <w:r w:rsidR="00CD1506">
        <w:rPr>
          <w:sz w:val="24"/>
          <w:szCs w:val="24"/>
        </w:rPr>
        <w:t xml:space="preserve">ю </w:t>
      </w:r>
      <w:r w:rsidR="00147FC7">
        <w:rPr>
          <w:sz w:val="24"/>
          <w:szCs w:val="24"/>
        </w:rPr>
        <w:t>Краснополянского</w:t>
      </w:r>
      <w:r w:rsidR="00CD1506">
        <w:rPr>
          <w:sz w:val="24"/>
          <w:szCs w:val="24"/>
        </w:rPr>
        <w:t xml:space="preserve"> сельсовета</w:t>
      </w:r>
      <w:r w:rsidRPr="00FB4699">
        <w:rPr>
          <w:sz w:val="24"/>
          <w:szCs w:val="24"/>
        </w:rPr>
        <w:t>.</w:t>
      </w:r>
    </w:p>
    <w:p w14:paraId="1F209E0B" w14:textId="77777777" w:rsidR="00FB4699" w:rsidRPr="00FB4699" w:rsidRDefault="00FB4699" w:rsidP="00FB4699">
      <w:pPr>
        <w:ind w:firstLine="567"/>
        <w:rPr>
          <w:sz w:val="24"/>
          <w:szCs w:val="24"/>
        </w:rPr>
      </w:pPr>
      <w:r w:rsidRPr="00FB4699">
        <w:rPr>
          <w:sz w:val="24"/>
          <w:szCs w:val="24"/>
        </w:rPr>
        <w:t xml:space="preserve">Пенсию за выслугу лет прошу перечислять в </w:t>
      </w:r>
      <w:r w:rsidR="00E74BA6">
        <w:rPr>
          <w:sz w:val="24"/>
          <w:szCs w:val="24"/>
        </w:rPr>
        <w:t>______________________________</w:t>
      </w:r>
    </w:p>
    <w:p w14:paraId="415BBE93" w14:textId="77777777" w:rsidR="00FB4699" w:rsidRPr="00FB4699" w:rsidRDefault="00FB4699" w:rsidP="00E74BA6">
      <w:pPr>
        <w:ind w:firstLine="567"/>
        <w:rPr>
          <w:sz w:val="24"/>
          <w:szCs w:val="24"/>
        </w:rPr>
      </w:pPr>
      <w:r w:rsidRPr="00FB4699">
        <w:rPr>
          <w:sz w:val="24"/>
          <w:szCs w:val="24"/>
        </w:rPr>
        <w:t xml:space="preserve">                                                                                                                                     (указать банк)</w:t>
      </w:r>
      <w:r w:rsidR="00E74BA6">
        <w:rPr>
          <w:sz w:val="24"/>
          <w:szCs w:val="24"/>
        </w:rPr>
        <w:t xml:space="preserve">  </w:t>
      </w:r>
      <w:r w:rsidRPr="00FB4699">
        <w:rPr>
          <w:sz w:val="24"/>
          <w:szCs w:val="24"/>
        </w:rPr>
        <w:t xml:space="preserve">№ ________ на мой текущий счет № </w:t>
      </w:r>
      <w:r w:rsidR="00E74BA6">
        <w:rPr>
          <w:sz w:val="24"/>
          <w:szCs w:val="24"/>
        </w:rPr>
        <w:t xml:space="preserve">   </w:t>
      </w:r>
      <w:r w:rsidRPr="00FB4699">
        <w:rPr>
          <w:sz w:val="24"/>
          <w:szCs w:val="24"/>
        </w:rPr>
        <w:t>___________________________</w:t>
      </w:r>
    </w:p>
    <w:p w14:paraId="77AAD82D" w14:textId="77777777" w:rsidR="00FB4699" w:rsidRPr="00FB4699" w:rsidRDefault="00FB4699" w:rsidP="00FB4699">
      <w:pPr>
        <w:ind w:firstLine="567"/>
        <w:rPr>
          <w:sz w:val="24"/>
          <w:szCs w:val="24"/>
        </w:rPr>
      </w:pPr>
      <w:r w:rsidRPr="00FB4699">
        <w:rPr>
          <w:sz w:val="24"/>
          <w:szCs w:val="24"/>
        </w:rPr>
        <w:t>К заявлению приложены:</w:t>
      </w:r>
    </w:p>
    <w:p w14:paraId="70344130" w14:textId="77777777" w:rsidR="00FB4699" w:rsidRPr="00FB4699" w:rsidRDefault="00FB4699" w:rsidP="00FB4699">
      <w:pPr>
        <w:ind w:firstLine="567"/>
        <w:jc w:val="both"/>
        <w:rPr>
          <w:sz w:val="24"/>
          <w:szCs w:val="24"/>
        </w:rPr>
      </w:pPr>
      <w:r w:rsidRPr="00FB469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5BE9C" w14:textId="77777777" w:rsidR="00FB4699" w:rsidRPr="00FB4699" w:rsidRDefault="00FB4699" w:rsidP="00E74BA6">
      <w:pPr>
        <w:rPr>
          <w:sz w:val="24"/>
          <w:szCs w:val="24"/>
        </w:rPr>
      </w:pPr>
      <w:r w:rsidRPr="00FB4699">
        <w:rPr>
          <w:sz w:val="24"/>
          <w:szCs w:val="24"/>
        </w:rPr>
        <w:t xml:space="preserve">«___»__________________ __________ г.                   _____________________________ </w:t>
      </w:r>
    </w:p>
    <w:p w14:paraId="1A5E1701" w14:textId="77777777" w:rsidR="00FB4699" w:rsidRPr="00FB4699" w:rsidRDefault="00FB4699" w:rsidP="00E74BA6">
      <w:pPr>
        <w:ind w:firstLine="567"/>
        <w:rPr>
          <w:sz w:val="24"/>
          <w:szCs w:val="24"/>
        </w:rPr>
      </w:pPr>
      <w:r w:rsidRPr="00FB4699">
        <w:rPr>
          <w:sz w:val="24"/>
          <w:szCs w:val="24"/>
        </w:rPr>
        <w:t xml:space="preserve">                                                                                                     (подпись заявителя)</w:t>
      </w:r>
    </w:p>
    <w:p w14:paraId="26A53AE9" w14:textId="77777777" w:rsidR="00FB4699" w:rsidRPr="00FB4699" w:rsidRDefault="00FB4699" w:rsidP="00E74BA6">
      <w:pPr>
        <w:ind w:firstLine="567"/>
        <w:rPr>
          <w:sz w:val="24"/>
          <w:szCs w:val="24"/>
        </w:rPr>
      </w:pPr>
    </w:p>
    <w:p w14:paraId="2BD1C34E" w14:textId="77777777" w:rsidR="00FB4699" w:rsidRPr="00FB4699" w:rsidRDefault="00FB4699" w:rsidP="00E74BA6">
      <w:pPr>
        <w:ind w:firstLine="567"/>
        <w:rPr>
          <w:sz w:val="24"/>
          <w:szCs w:val="24"/>
        </w:rPr>
      </w:pPr>
      <w:r w:rsidRPr="00FB4699">
        <w:rPr>
          <w:sz w:val="24"/>
          <w:szCs w:val="24"/>
        </w:rPr>
        <w:t>Заявление зарегистрировано ____________________ _________ г.</w:t>
      </w:r>
    </w:p>
    <w:p w14:paraId="293E45D4" w14:textId="77777777" w:rsidR="00FB4699" w:rsidRPr="00FB4699" w:rsidRDefault="00FB4699" w:rsidP="00E74BA6">
      <w:pPr>
        <w:ind w:firstLine="567"/>
        <w:rPr>
          <w:sz w:val="24"/>
          <w:szCs w:val="24"/>
        </w:rPr>
      </w:pPr>
    </w:p>
    <w:p w14:paraId="55099C39" w14:textId="77777777" w:rsidR="00FB4699" w:rsidRPr="00FB4699" w:rsidRDefault="00FB4699" w:rsidP="00E74BA6">
      <w:pPr>
        <w:ind w:firstLine="567"/>
        <w:rPr>
          <w:sz w:val="24"/>
          <w:szCs w:val="24"/>
        </w:rPr>
      </w:pPr>
    </w:p>
    <w:p w14:paraId="6CBB181D" w14:textId="77777777" w:rsidR="00FB4699" w:rsidRPr="00FB4699" w:rsidRDefault="00FB4699" w:rsidP="00E74BA6">
      <w:pPr>
        <w:ind w:firstLine="567"/>
        <w:rPr>
          <w:sz w:val="24"/>
          <w:szCs w:val="24"/>
        </w:rPr>
      </w:pPr>
      <w:r w:rsidRPr="00FB4699">
        <w:rPr>
          <w:sz w:val="24"/>
          <w:szCs w:val="24"/>
        </w:rPr>
        <w:t xml:space="preserve"> (оборотная сторона)</w:t>
      </w:r>
    </w:p>
    <w:p w14:paraId="6098EF78" w14:textId="77777777" w:rsidR="00FB4699" w:rsidRPr="00FB4699" w:rsidRDefault="00FB4699" w:rsidP="00FB4699">
      <w:pPr>
        <w:ind w:firstLine="567"/>
        <w:jc w:val="both"/>
        <w:rPr>
          <w:sz w:val="24"/>
          <w:szCs w:val="24"/>
        </w:rPr>
      </w:pPr>
    </w:p>
    <w:p w14:paraId="6627ADD3" w14:textId="77777777" w:rsidR="00FB4699" w:rsidRPr="00FB4699" w:rsidRDefault="00FB4699" w:rsidP="00FB4699">
      <w:pPr>
        <w:ind w:firstLine="567"/>
        <w:jc w:val="both"/>
        <w:rPr>
          <w:sz w:val="24"/>
          <w:szCs w:val="24"/>
        </w:rPr>
      </w:pPr>
      <w:r w:rsidRPr="00FB4699">
        <w:rPr>
          <w:sz w:val="24"/>
          <w:szCs w:val="24"/>
        </w:rPr>
        <w:t>Согласие на обработку персональных данных</w:t>
      </w:r>
    </w:p>
    <w:p w14:paraId="1B4472B0" w14:textId="77777777" w:rsidR="00FB4699" w:rsidRPr="00FB4699" w:rsidRDefault="00FB4699" w:rsidP="00FB4699">
      <w:pPr>
        <w:ind w:firstLine="567"/>
        <w:jc w:val="both"/>
        <w:rPr>
          <w:sz w:val="24"/>
          <w:szCs w:val="24"/>
        </w:rPr>
      </w:pPr>
    </w:p>
    <w:p w14:paraId="2BF08728" w14:textId="77777777" w:rsidR="00FB4699" w:rsidRPr="00FB4699" w:rsidRDefault="00FB4699" w:rsidP="00FB4699">
      <w:pPr>
        <w:ind w:firstLine="567"/>
        <w:jc w:val="both"/>
        <w:rPr>
          <w:sz w:val="24"/>
          <w:szCs w:val="24"/>
        </w:rPr>
      </w:pPr>
      <w:r w:rsidRPr="00FB4699">
        <w:rPr>
          <w:sz w:val="24"/>
          <w:szCs w:val="24"/>
        </w:rP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57DCC5E" w14:textId="77777777" w:rsidR="00FB4699" w:rsidRDefault="00FB4699" w:rsidP="00FB4699">
      <w:pPr>
        <w:ind w:firstLine="567"/>
        <w:jc w:val="both"/>
        <w:rPr>
          <w:sz w:val="24"/>
          <w:szCs w:val="24"/>
        </w:rPr>
      </w:pPr>
      <w:r w:rsidRPr="00FB4699">
        <w:rPr>
          <w:sz w:val="24"/>
          <w:szCs w:val="24"/>
        </w:rPr>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пролонгированным на каждый следующий год.</w:t>
      </w:r>
    </w:p>
    <w:p w14:paraId="06160CE4" w14:textId="77777777" w:rsidR="00E74BA6" w:rsidRPr="00FB4699" w:rsidRDefault="00E74BA6" w:rsidP="00FB4699">
      <w:pPr>
        <w:ind w:firstLine="567"/>
        <w:jc w:val="both"/>
        <w:rPr>
          <w:sz w:val="24"/>
          <w:szCs w:val="24"/>
        </w:rPr>
      </w:pPr>
    </w:p>
    <w:p w14:paraId="16F93908" w14:textId="77777777" w:rsidR="00FB4699" w:rsidRPr="00FB4699" w:rsidRDefault="00FB4699" w:rsidP="00FB4699">
      <w:pPr>
        <w:ind w:firstLine="567"/>
        <w:jc w:val="both"/>
        <w:rPr>
          <w:sz w:val="24"/>
          <w:szCs w:val="24"/>
        </w:rPr>
      </w:pPr>
    </w:p>
    <w:p w14:paraId="720DB634" w14:textId="77777777" w:rsidR="00FB4699" w:rsidRPr="00FB4699" w:rsidRDefault="00FB4699" w:rsidP="00E74BA6">
      <w:pPr>
        <w:rPr>
          <w:sz w:val="24"/>
          <w:szCs w:val="24"/>
        </w:rPr>
      </w:pPr>
      <w:r w:rsidRPr="00FB4699">
        <w:rPr>
          <w:sz w:val="24"/>
          <w:szCs w:val="24"/>
        </w:rPr>
        <w:t>(Ф.И.О. заявителя) ______________________ (подпись) _____________ (дата) _________</w:t>
      </w:r>
    </w:p>
    <w:p w14:paraId="1313E1FA" w14:textId="77777777" w:rsidR="00FB4699" w:rsidRPr="00FB4699" w:rsidRDefault="00FB4699" w:rsidP="00FB4699">
      <w:pPr>
        <w:ind w:firstLine="567"/>
        <w:jc w:val="both"/>
        <w:rPr>
          <w:sz w:val="24"/>
          <w:szCs w:val="24"/>
        </w:rPr>
      </w:pPr>
    </w:p>
    <w:p w14:paraId="7CD0FBAC" w14:textId="77777777" w:rsidR="00FB4699" w:rsidRPr="00FB4699" w:rsidRDefault="00FB4699" w:rsidP="00FB4699">
      <w:pPr>
        <w:ind w:firstLine="567"/>
        <w:jc w:val="both"/>
        <w:rPr>
          <w:sz w:val="24"/>
          <w:szCs w:val="24"/>
        </w:rPr>
      </w:pPr>
    </w:p>
    <w:p w14:paraId="7853FD1A" w14:textId="77777777" w:rsidR="00FB4699" w:rsidRPr="00FB4699" w:rsidRDefault="00FB4699" w:rsidP="00FB4699">
      <w:pPr>
        <w:ind w:firstLine="567"/>
        <w:jc w:val="both"/>
        <w:rPr>
          <w:sz w:val="24"/>
          <w:szCs w:val="24"/>
        </w:rPr>
      </w:pPr>
    </w:p>
    <w:p w14:paraId="4921C5F5" w14:textId="77777777" w:rsidR="00FB4699" w:rsidRPr="00FB4699" w:rsidRDefault="00FB4699" w:rsidP="00FB4699">
      <w:pPr>
        <w:ind w:firstLine="567"/>
        <w:jc w:val="both"/>
        <w:rPr>
          <w:sz w:val="24"/>
          <w:szCs w:val="24"/>
        </w:rPr>
      </w:pPr>
    </w:p>
    <w:p w14:paraId="2FB4170E" w14:textId="77777777" w:rsidR="00FB4699" w:rsidRPr="00FB4699" w:rsidRDefault="00FB4699" w:rsidP="00FB4699">
      <w:pPr>
        <w:ind w:firstLine="567"/>
        <w:jc w:val="both"/>
        <w:rPr>
          <w:sz w:val="24"/>
          <w:szCs w:val="24"/>
        </w:rPr>
      </w:pPr>
    </w:p>
    <w:p w14:paraId="2AE53FC4" w14:textId="77777777" w:rsidR="00FB4699" w:rsidRPr="00FB4699" w:rsidRDefault="00FB4699" w:rsidP="00FB4699">
      <w:pPr>
        <w:ind w:firstLine="567"/>
        <w:jc w:val="both"/>
        <w:rPr>
          <w:sz w:val="24"/>
          <w:szCs w:val="24"/>
        </w:rPr>
      </w:pPr>
    </w:p>
    <w:p w14:paraId="37CC0737" w14:textId="77777777" w:rsidR="00FB4699" w:rsidRPr="00FB4699" w:rsidRDefault="00FB4699" w:rsidP="00FB4699">
      <w:pPr>
        <w:ind w:firstLine="567"/>
        <w:jc w:val="both"/>
        <w:rPr>
          <w:sz w:val="24"/>
          <w:szCs w:val="24"/>
        </w:rPr>
      </w:pPr>
    </w:p>
    <w:p w14:paraId="293D879F" w14:textId="77777777" w:rsidR="00FB4699" w:rsidRPr="00FB4699" w:rsidRDefault="00FB4699" w:rsidP="00FB4699">
      <w:pPr>
        <w:ind w:firstLine="567"/>
        <w:jc w:val="both"/>
        <w:rPr>
          <w:sz w:val="24"/>
          <w:szCs w:val="24"/>
        </w:rPr>
      </w:pPr>
    </w:p>
    <w:p w14:paraId="3888B2E8" w14:textId="77777777" w:rsidR="00FB4699" w:rsidRPr="00FB4699" w:rsidRDefault="00FB4699" w:rsidP="00FB4699">
      <w:pPr>
        <w:ind w:firstLine="567"/>
        <w:jc w:val="both"/>
        <w:rPr>
          <w:sz w:val="24"/>
          <w:szCs w:val="24"/>
        </w:rPr>
      </w:pPr>
    </w:p>
    <w:p w14:paraId="6F444771" w14:textId="77777777" w:rsidR="00FB4699" w:rsidRPr="00FB4699" w:rsidRDefault="00FB4699" w:rsidP="00FB4699">
      <w:pPr>
        <w:ind w:firstLine="567"/>
        <w:jc w:val="both"/>
        <w:rPr>
          <w:sz w:val="24"/>
          <w:szCs w:val="24"/>
        </w:rPr>
      </w:pPr>
    </w:p>
    <w:p w14:paraId="2975C019" w14:textId="77777777" w:rsidR="00FB4699" w:rsidRPr="00FB4699" w:rsidRDefault="00FB4699" w:rsidP="00FB4699">
      <w:pPr>
        <w:ind w:firstLine="567"/>
        <w:jc w:val="both"/>
        <w:rPr>
          <w:sz w:val="24"/>
          <w:szCs w:val="24"/>
        </w:rPr>
      </w:pPr>
    </w:p>
    <w:p w14:paraId="25575746" w14:textId="77777777" w:rsidR="00FB4699" w:rsidRPr="00FB4699" w:rsidRDefault="00FB4699" w:rsidP="00FB4699">
      <w:pPr>
        <w:ind w:firstLine="567"/>
        <w:jc w:val="both"/>
        <w:rPr>
          <w:sz w:val="24"/>
          <w:szCs w:val="24"/>
        </w:rPr>
      </w:pPr>
    </w:p>
    <w:p w14:paraId="22BBEA41" w14:textId="77777777" w:rsidR="00FB4699" w:rsidRPr="00FB4699" w:rsidRDefault="00FB4699" w:rsidP="00FB4699">
      <w:pPr>
        <w:ind w:firstLine="567"/>
        <w:jc w:val="both"/>
        <w:rPr>
          <w:sz w:val="24"/>
          <w:szCs w:val="24"/>
        </w:rPr>
      </w:pPr>
    </w:p>
    <w:p w14:paraId="1E168094" w14:textId="77777777" w:rsidR="00FB4699" w:rsidRPr="00FB4699" w:rsidRDefault="00FB4699" w:rsidP="00FB4699">
      <w:pPr>
        <w:ind w:firstLine="567"/>
        <w:jc w:val="both"/>
        <w:rPr>
          <w:sz w:val="24"/>
          <w:szCs w:val="24"/>
        </w:rPr>
      </w:pPr>
    </w:p>
    <w:p w14:paraId="604F73BF" w14:textId="77777777" w:rsidR="00FB4699" w:rsidRPr="00FB4699" w:rsidRDefault="00FB4699" w:rsidP="00FB4699">
      <w:pPr>
        <w:ind w:firstLine="567"/>
        <w:jc w:val="both"/>
        <w:rPr>
          <w:sz w:val="24"/>
          <w:szCs w:val="24"/>
        </w:rPr>
      </w:pPr>
    </w:p>
    <w:p w14:paraId="63185940" w14:textId="77777777" w:rsidR="00FB4699" w:rsidRPr="00FB4699" w:rsidRDefault="00FB4699" w:rsidP="00FB4699">
      <w:pPr>
        <w:ind w:firstLine="567"/>
        <w:jc w:val="both"/>
        <w:rPr>
          <w:sz w:val="24"/>
          <w:szCs w:val="24"/>
        </w:rPr>
      </w:pPr>
    </w:p>
    <w:p w14:paraId="3824D78C" w14:textId="77777777" w:rsidR="00FB4699" w:rsidRPr="00FB4699" w:rsidRDefault="00FB4699" w:rsidP="00FB4699">
      <w:pPr>
        <w:ind w:firstLine="567"/>
        <w:jc w:val="both"/>
        <w:rPr>
          <w:sz w:val="24"/>
          <w:szCs w:val="24"/>
        </w:rPr>
      </w:pPr>
    </w:p>
    <w:p w14:paraId="786DF3E4" w14:textId="77777777" w:rsidR="00FB4699" w:rsidRPr="00FB4699" w:rsidRDefault="00FB4699" w:rsidP="00FB4699">
      <w:pPr>
        <w:ind w:firstLine="567"/>
        <w:jc w:val="both"/>
        <w:rPr>
          <w:sz w:val="24"/>
          <w:szCs w:val="24"/>
        </w:rPr>
      </w:pPr>
    </w:p>
    <w:p w14:paraId="2D327075" w14:textId="77777777" w:rsidR="00FB4699" w:rsidRPr="00FB4699" w:rsidRDefault="00FB4699" w:rsidP="00FB4699">
      <w:pPr>
        <w:ind w:firstLine="567"/>
        <w:jc w:val="both"/>
        <w:rPr>
          <w:sz w:val="24"/>
          <w:szCs w:val="24"/>
        </w:rPr>
      </w:pPr>
    </w:p>
    <w:p w14:paraId="03111173" w14:textId="77777777" w:rsidR="00FB4699" w:rsidRPr="00FB4699" w:rsidRDefault="00FB4699" w:rsidP="00FB4699">
      <w:pPr>
        <w:ind w:firstLine="567"/>
        <w:jc w:val="both"/>
        <w:rPr>
          <w:sz w:val="24"/>
          <w:szCs w:val="24"/>
        </w:rPr>
      </w:pPr>
    </w:p>
    <w:p w14:paraId="40D70D31" w14:textId="77777777" w:rsidR="00FB4699" w:rsidRPr="00FB4699" w:rsidRDefault="00FB4699" w:rsidP="00FB4699">
      <w:pPr>
        <w:ind w:firstLine="567"/>
        <w:jc w:val="both"/>
        <w:rPr>
          <w:sz w:val="24"/>
          <w:szCs w:val="24"/>
        </w:rPr>
      </w:pPr>
    </w:p>
    <w:p w14:paraId="1521F549" w14:textId="77777777" w:rsidR="00FB4699" w:rsidRPr="00FB4699" w:rsidRDefault="00FB4699" w:rsidP="00FB4699">
      <w:pPr>
        <w:ind w:firstLine="567"/>
        <w:jc w:val="both"/>
        <w:rPr>
          <w:sz w:val="24"/>
          <w:szCs w:val="24"/>
        </w:rPr>
      </w:pPr>
    </w:p>
    <w:p w14:paraId="52CBABE3" w14:textId="77777777" w:rsidR="00FB4699" w:rsidRPr="00FB4699" w:rsidRDefault="00FB4699" w:rsidP="00FB4699">
      <w:pPr>
        <w:ind w:firstLine="567"/>
        <w:jc w:val="both"/>
        <w:rPr>
          <w:sz w:val="24"/>
          <w:szCs w:val="24"/>
        </w:rPr>
      </w:pPr>
    </w:p>
    <w:p w14:paraId="6A8E1069" w14:textId="77777777" w:rsidR="00FB4699" w:rsidRPr="00FB4699" w:rsidRDefault="00FB4699" w:rsidP="00FB4699">
      <w:pPr>
        <w:ind w:firstLine="567"/>
        <w:jc w:val="both"/>
        <w:rPr>
          <w:sz w:val="24"/>
          <w:szCs w:val="24"/>
        </w:rPr>
      </w:pPr>
    </w:p>
    <w:p w14:paraId="67186A07" w14:textId="77777777" w:rsidR="00FB4699" w:rsidRPr="00FB4699" w:rsidRDefault="00FB4699" w:rsidP="00FB4699">
      <w:pPr>
        <w:ind w:firstLine="567"/>
        <w:jc w:val="both"/>
        <w:rPr>
          <w:sz w:val="24"/>
          <w:szCs w:val="24"/>
        </w:rPr>
      </w:pPr>
    </w:p>
    <w:p w14:paraId="2EA87F3D" w14:textId="77777777" w:rsidR="00FB4699" w:rsidRPr="00FB4699" w:rsidRDefault="00FB4699" w:rsidP="00FB4699">
      <w:pPr>
        <w:ind w:firstLine="567"/>
        <w:jc w:val="both"/>
        <w:rPr>
          <w:sz w:val="24"/>
          <w:szCs w:val="24"/>
        </w:rPr>
      </w:pPr>
    </w:p>
    <w:p w14:paraId="112601D5" w14:textId="77777777" w:rsidR="00FB4699" w:rsidRPr="00FB4699" w:rsidRDefault="00FB4699" w:rsidP="00FB4699">
      <w:pPr>
        <w:ind w:firstLine="567"/>
        <w:jc w:val="both"/>
        <w:rPr>
          <w:sz w:val="24"/>
          <w:szCs w:val="24"/>
        </w:rPr>
      </w:pPr>
    </w:p>
    <w:p w14:paraId="7A210478" w14:textId="77777777" w:rsidR="00FB4699" w:rsidRPr="00FB4699" w:rsidRDefault="00FB4699" w:rsidP="00FB4699">
      <w:pPr>
        <w:ind w:firstLine="567"/>
        <w:jc w:val="both"/>
        <w:rPr>
          <w:sz w:val="24"/>
          <w:szCs w:val="24"/>
        </w:rPr>
      </w:pPr>
    </w:p>
    <w:p w14:paraId="5FB5635B" w14:textId="77777777" w:rsidR="00FB4699" w:rsidRDefault="00FB4699" w:rsidP="00147FC7">
      <w:pPr>
        <w:jc w:val="both"/>
        <w:rPr>
          <w:sz w:val="24"/>
          <w:szCs w:val="24"/>
        </w:rPr>
      </w:pPr>
    </w:p>
    <w:p w14:paraId="4CB18C53" w14:textId="77777777" w:rsidR="00147FC7" w:rsidRPr="00FB4699" w:rsidRDefault="00147FC7" w:rsidP="00147FC7">
      <w:pPr>
        <w:jc w:val="both"/>
        <w:rPr>
          <w:sz w:val="24"/>
          <w:szCs w:val="24"/>
        </w:rPr>
      </w:pPr>
    </w:p>
    <w:p w14:paraId="52612611" w14:textId="77777777" w:rsidR="004F6991" w:rsidRDefault="004F6991" w:rsidP="00E74BA6">
      <w:pPr>
        <w:ind w:firstLine="567"/>
        <w:jc w:val="right"/>
        <w:rPr>
          <w:sz w:val="24"/>
          <w:szCs w:val="24"/>
        </w:rPr>
      </w:pPr>
    </w:p>
    <w:p w14:paraId="73FE32D0" w14:textId="77777777" w:rsidR="00E74BA6" w:rsidRPr="00E74BA6" w:rsidRDefault="00E74BA6" w:rsidP="00E74BA6">
      <w:pPr>
        <w:ind w:firstLine="567"/>
        <w:jc w:val="right"/>
        <w:rPr>
          <w:sz w:val="24"/>
          <w:szCs w:val="24"/>
        </w:rPr>
      </w:pPr>
      <w:r w:rsidRPr="00E74BA6">
        <w:rPr>
          <w:sz w:val="24"/>
          <w:szCs w:val="24"/>
        </w:rPr>
        <w:lastRenderedPageBreak/>
        <w:t xml:space="preserve">Приложение </w:t>
      </w:r>
      <w:r w:rsidR="004F6991">
        <w:rPr>
          <w:sz w:val="24"/>
          <w:szCs w:val="24"/>
        </w:rPr>
        <w:t>2</w:t>
      </w:r>
      <w:r w:rsidRPr="00E74BA6">
        <w:rPr>
          <w:sz w:val="24"/>
          <w:szCs w:val="24"/>
        </w:rPr>
        <w:t xml:space="preserve"> к Положению </w:t>
      </w:r>
    </w:p>
    <w:p w14:paraId="79F05131" w14:textId="77777777" w:rsidR="00E74BA6" w:rsidRPr="00E74BA6" w:rsidRDefault="00E74BA6" w:rsidP="00E74BA6">
      <w:pPr>
        <w:ind w:firstLine="567"/>
        <w:jc w:val="right"/>
        <w:rPr>
          <w:sz w:val="24"/>
          <w:szCs w:val="24"/>
        </w:rPr>
      </w:pPr>
      <w:r w:rsidRPr="00E74BA6">
        <w:rPr>
          <w:sz w:val="24"/>
          <w:szCs w:val="24"/>
        </w:rPr>
        <w:t xml:space="preserve">Об условиях </w:t>
      </w:r>
      <w:r w:rsidR="00147FC7" w:rsidRPr="00E74BA6">
        <w:rPr>
          <w:sz w:val="24"/>
          <w:szCs w:val="24"/>
        </w:rPr>
        <w:t>и порядке назначения</w:t>
      </w:r>
    </w:p>
    <w:p w14:paraId="1367B9EB" w14:textId="77777777" w:rsidR="00E74BA6" w:rsidRPr="00E74BA6" w:rsidRDefault="00E74BA6" w:rsidP="00E74BA6">
      <w:pPr>
        <w:ind w:firstLine="567"/>
        <w:jc w:val="right"/>
        <w:rPr>
          <w:sz w:val="24"/>
          <w:szCs w:val="24"/>
        </w:rPr>
      </w:pPr>
      <w:r w:rsidRPr="00E74BA6">
        <w:rPr>
          <w:sz w:val="24"/>
          <w:szCs w:val="24"/>
        </w:rPr>
        <w:t xml:space="preserve"> и выплаты пенсии за выслугу лет главе </w:t>
      </w:r>
    </w:p>
    <w:p w14:paraId="0D541C41" w14:textId="77777777" w:rsidR="00FB4699" w:rsidRPr="00FB4699" w:rsidRDefault="00584B72" w:rsidP="00E74BA6">
      <w:pPr>
        <w:ind w:firstLine="567"/>
        <w:jc w:val="right"/>
        <w:rPr>
          <w:sz w:val="24"/>
          <w:szCs w:val="24"/>
        </w:rPr>
      </w:pPr>
      <w:r>
        <w:rPr>
          <w:sz w:val="24"/>
          <w:szCs w:val="24"/>
        </w:rPr>
        <w:t>Краснополянского</w:t>
      </w:r>
      <w:r w:rsidR="00E74BA6" w:rsidRPr="00E74BA6">
        <w:rPr>
          <w:sz w:val="24"/>
          <w:szCs w:val="24"/>
        </w:rPr>
        <w:t xml:space="preserve"> сельсовета</w:t>
      </w:r>
    </w:p>
    <w:p w14:paraId="6ECC9FB5" w14:textId="77777777" w:rsidR="00FB4699" w:rsidRPr="00FB4699" w:rsidRDefault="00FB4699" w:rsidP="00FB4699">
      <w:pPr>
        <w:ind w:firstLine="567"/>
        <w:jc w:val="both"/>
        <w:rPr>
          <w:sz w:val="24"/>
          <w:szCs w:val="24"/>
        </w:rPr>
      </w:pPr>
    </w:p>
    <w:p w14:paraId="3B17E880" w14:textId="77777777" w:rsidR="00FB4699" w:rsidRPr="00FB4699" w:rsidRDefault="00FB4699" w:rsidP="00FB4699">
      <w:pPr>
        <w:ind w:firstLine="567"/>
        <w:jc w:val="both"/>
        <w:rPr>
          <w:sz w:val="24"/>
          <w:szCs w:val="24"/>
        </w:rPr>
      </w:pPr>
    </w:p>
    <w:p w14:paraId="1F3F592F" w14:textId="77777777" w:rsidR="00FB4699" w:rsidRPr="00FB4699" w:rsidRDefault="00FB4699" w:rsidP="00E74BA6">
      <w:pPr>
        <w:ind w:firstLine="567"/>
        <w:jc w:val="right"/>
        <w:rPr>
          <w:sz w:val="24"/>
          <w:szCs w:val="24"/>
        </w:rPr>
      </w:pPr>
    </w:p>
    <w:p w14:paraId="5C4D1C04" w14:textId="77777777" w:rsidR="00FB4699" w:rsidRPr="00FB4699" w:rsidRDefault="00FB4699" w:rsidP="00E74BA6">
      <w:pPr>
        <w:ind w:firstLine="567"/>
        <w:jc w:val="right"/>
        <w:rPr>
          <w:sz w:val="24"/>
          <w:szCs w:val="24"/>
        </w:rPr>
      </w:pPr>
    </w:p>
    <w:p w14:paraId="1538AB49" w14:textId="77777777" w:rsidR="00FB4699" w:rsidRPr="00FB4699" w:rsidRDefault="00FB4699" w:rsidP="00FB4699">
      <w:pPr>
        <w:ind w:firstLine="567"/>
        <w:jc w:val="both"/>
        <w:rPr>
          <w:sz w:val="24"/>
          <w:szCs w:val="24"/>
        </w:rPr>
      </w:pPr>
    </w:p>
    <w:p w14:paraId="3A0FBD3A" w14:textId="77777777" w:rsidR="00FB4699" w:rsidRPr="00FB4699" w:rsidRDefault="00FB4699" w:rsidP="00FB4699">
      <w:pPr>
        <w:ind w:firstLine="567"/>
        <w:jc w:val="both"/>
        <w:rPr>
          <w:sz w:val="24"/>
          <w:szCs w:val="24"/>
        </w:rPr>
      </w:pPr>
    </w:p>
    <w:p w14:paraId="08DB2C45" w14:textId="77777777" w:rsidR="00FB4699" w:rsidRPr="00E74BA6" w:rsidRDefault="00FB4699" w:rsidP="00E74BA6">
      <w:pPr>
        <w:ind w:firstLine="567"/>
        <w:jc w:val="center"/>
        <w:rPr>
          <w:b/>
          <w:bCs/>
          <w:sz w:val="24"/>
          <w:szCs w:val="24"/>
        </w:rPr>
      </w:pPr>
      <w:r w:rsidRPr="00E74BA6">
        <w:rPr>
          <w:b/>
          <w:bCs/>
          <w:sz w:val="24"/>
          <w:szCs w:val="24"/>
        </w:rPr>
        <w:t>Справка</w:t>
      </w:r>
    </w:p>
    <w:p w14:paraId="5B3E1082" w14:textId="77777777" w:rsidR="00FB4699" w:rsidRPr="00FB4699" w:rsidRDefault="00FB4699" w:rsidP="00FB4699">
      <w:pPr>
        <w:ind w:firstLine="567"/>
        <w:jc w:val="both"/>
        <w:rPr>
          <w:sz w:val="24"/>
          <w:szCs w:val="24"/>
        </w:rPr>
      </w:pPr>
      <w:r w:rsidRPr="00FB4699">
        <w:rPr>
          <w:sz w:val="24"/>
          <w:szCs w:val="24"/>
        </w:rPr>
        <w:t>о сроке исполнения полномочий по муниципальной должности для назначения пенсии за выслугу лет</w:t>
      </w:r>
    </w:p>
    <w:p w14:paraId="770C22F7" w14:textId="77777777" w:rsidR="00FB4699" w:rsidRPr="00FB4699" w:rsidRDefault="00FB4699" w:rsidP="00FB4699">
      <w:pPr>
        <w:ind w:firstLine="567"/>
        <w:jc w:val="both"/>
        <w:rPr>
          <w:sz w:val="24"/>
          <w:szCs w:val="24"/>
        </w:rPr>
      </w:pPr>
    </w:p>
    <w:p w14:paraId="27A65278" w14:textId="77777777" w:rsidR="00FB4699" w:rsidRPr="00FB4699" w:rsidRDefault="00FB4699" w:rsidP="00FB4699">
      <w:pPr>
        <w:ind w:firstLine="567"/>
        <w:jc w:val="both"/>
        <w:rPr>
          <w:sz w:val="24"/>
          <w:szCs w:val="24"/>
        </w:rPr>
      </w:pPr>
      <w:r w:rsidRPr="00FB4699">
        <w:rPr>
          <w:sz w:val="24"/>
          <w:szCs w:val="24"/>
        </w:rPr>
        <w:t>______________________________________________________________________,</w:t>
      </w:r>
    </w:p>
    <w:p w14:paraId="32B69F6F" w14:textId="77777777" w:rsidR="00FB4699" w:rsidRPr="00FB4699" w:rsidRDefault="00FB4699" w:rsidP="00FB4699">
      <w:pPr>
        <w:ind w:firstLine="567"/>
        <w:jc w:val="both"/>
        <w:rPr>
          <w:sz w:val="24"/>
          <w:szCs w:val="24"/>
        </w:rPr>
      </w:pPr>
      <w:r w:rsidRPr="00FB4699">
        <w:rPr>
          <w:sz w:val="24"/>
          <w:szCs w:val="24"/>
        </w:rPr>
        <w:tab/>
      </w:r>
      <w:r w:rsidRPr="00FB4699">
        <w:rPr>
          <w:sz w:val="24"/>
          <w:szCs w:val="24"/>
        </w:rPr>
        <w:tab/>
      </w:r>
      <w:r w:rsidRPr="00FB4699">
        <w:rPr>
          <w:sz w:val="24"/>
          <w:szCs w:val="24"/>
        </w:rPr>
        <w:tab/>
        <w:t>(фамилия, имя, отчество)</w:t>
      </w:r>
    </w:p>
    <w:p w14:paraId="230F3700" w14:textId="77777777" w:rsidR="00FB4699" w:rsidRPr="00FB4699" w:rsidRDefault="00FB4699" w:rsidP="00E74BA6">
      <w:pPr>
        <w:ind w:firstLine="567"/>
        <w:rPr>
          <w:sz w:val="24"/>
          <w:szCs w:val="24"/>
        </w:rPr>
      </w:pPr>
    </w:p>
    <w:p w14:paraId="19BDAE07" w14:textId="77777777" w:rsidR="00FB4699" w:rsidRPr="00FB4699" w:rsidRDefault="00FB4699" w:rsidP="00E74BA6">
      <w:pPr>
        <w:ind w:firstLine="567"/>
        <w:rPr>
          <w:sz w:val="24"/>
          <w:szCs w:val="24"/>
        </w:rPr>
      </w:pPr>
      <w:r w:rsidRPr="00FB4699">
        <w:rPr>
          <w:sz w:val="24"/>
          <w:szCs w:val="24"/>
        </w:rPr>
        <w:t>замещавшего муниципальную</w:t>
      </w:r>
      <w:r w:rsidR="00E74BA6">
        <w:rPr>
          <w:sz w:val="24"/>
          <w:szCs w:val="24"/>
        </w:rPr>
        <w:t xml:space="preserve">  д</w:t>
      </w:r>
      <w:r w:rsidRPr="00FB4699">
        <w:rPr>
          <w:sz w:val="24"/>
          <w:szCs w:val="24"/>
        </w:rPr>
        <w:t>олжность___________________________________</w:t>
      </w:r>
    </w:p>
    <w:p w14:paraId="1CCA10C5" w14:textId="77777777" w:rsidR="00FB4699" w:rsidRPr="00FB4699" w:rsidRDefault="00FB4699" w:rsidP="00E74BA6">
      <w:pPr>
        <w:ind w:firstLine="567"/>
        <w:rPr>
          <w:sz w:val="24"/>
          <w:szCs w:val="24"/>
        </w:rPr>
      </w:pPr>
      <w:r w:rsidRPr="00FB4699">
        <w:rPr>
          <w:sz w:val="24"/>
          <w:szCs w:val="24"/>
        </w:rPr>
        <w:tab/>
      </w:r>
      <w:r w:rsidRPr="00FB4699">
        <w:rPr>
          <w:sz w:val="24"/>
          <w:szCs w:val="24"/>
        </w:rPr>
        <w:tab/>
      </w:r>
      <w:r w:rsidRPr="00FB4699">
        <w:rPr>
          <w:sz w:val="24"/>
          <w:szCs w:val="24"/>
        </w:rPr>
        <w:tab/>
      </w:r>
      <w:r w:rsidRPr="00FB4699">
        <w:rPr>
          <w:sz w:val="24"/>
          <w:szCs w:val="24"/>
        </w:rPr>
        <w:tab/>
      </w:r>
      <w:r w:rsidRPr="00FB4699">
        <w:rPr>
          <w:sz w:val="24"/>
          <w:szCs w:val="24"/>
        </w:rPr>
        <w:tab/>
        <w:t>(наименование должности)</w:t>
      </w:r>
    </w:p>
    <w:p w14:paraId="0EF22152" w14:textId="77777777" w:rsidR="00FB4699" w:rsidRPr="00FB4699" w:rsidRDefault="00FB4699" w:rsidP="00E74BA6">
      <w:pPr>
        <w:ind w:firstLine="567"/>
        <w:rPr>
          <w:sz w:val="24"/>
          <w:szCs w:val="24"/>
        </w:rPr>
      </w:pPr>
    </w:p>
    <w:p w14:paraId="79F512C3" w14:textId="77777777" w:rsidR="00FB4699" w:rsidRPr="00FB4699" w:rsidRDefault="00FB4699" w:rsidP="00FB4699">
      <w:pPr>
        <w:ind w:firstLine="567"/>
        <w:jc w:val="both"/>
        <w:rPr>
          <w:sz w:val="24"/>
          <w:szCs w:val="24"/>
        </w:rPr>
      </w:pPr>
    </w:p>
    <w:p w14:paraId="49DDCA16" w14:textId="77777777" w:rsidR="00FB4699" w:rsidRPr="00FB4699" w:rsidRDefault="00FB4699" w:rsidP="00FB4699">
      <w:pPr>
        <w:ind w:firstLine="567"/>
        <w:jc w:val="both"/>
        <w:rPr>
          <w:sz w:val="24"/>
          <w:szCs w:val="24"/>
        </w:rPr>
      </w:pPr>
    </w:p>
    <w:tbl>
      <w:tblPr>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703"/>
        <w:gridCol w:w="1458"/>
        <w:gridCol w:w="554"/>
        <w:gridCol w:w="815"/>
        <w:gridCol w:w="807"/>
        <w:gridCol w:w="554"/>
        <w:gridCol w:w="815"/>
        <w:gridCol w:w="807"/>
        <w:gridCol w:w="545"/>
        <w:gridCol w:w="1033"/>
        <w:gridCol w:w="698"/>
      </w:tblGrid>
      <w:tr w:rsidR="004F6991" w:rsidRPr="004F6991" w14:paraId="23B5957D" w14:textId="77777777" w:rsidTr="004F6991">
        <w:tc>
          <w:tcPr>
            <w:tcW w:w="473" w:type="dxa"/>
            <w:vMerge w:val="restart"/>
          </w:tcPr>
          <w:p w14:paraId="5C9E8296" w14:textId="77777777" w:rsidR="004F6991" w:rsidRPr="004F6991" w:rsidRDefault="004F6991" w:rsidP="004F6991">
            <w:pPr>
              <w:jc w:val="both"/>
              <w:rPr>
                <w:color w:val="000000" w:themeColor="text1"/>
                <w:sz w:val="24"/>
                <w:szCs w:val="24"/>
              </w:rPr>
            </w:pPr>
            <w:r w:rsidRPr="004F6991">
              <w:rPr>
                <w:color w:val="000000" w:themeColor="text1"/>
                <w:sz w:val="24"/>
                <w:szCs w:val="24"/>
              </w:rPr>
              <w:t>№ пп</w:t>
            </w:r>
          </w:p>
        </w:tc>
        <w:tc>
          <w:tcPr>
            <w:tcW w:w="1715" w:type="dxa"/>
            <w:vMerge w:val="restart"/>
          </w:tcPr>
          <w:p w14:paraId="4804911A" w14:textId="77777777" w:rsidR="004F6991" w:rsidRPr="004F6991" w:rsidRDefault="004F6991" w:rsidP="004F6991">
            <w:pPr>
              <w:jc w:val="both"/>
              <w:rPr>
                <w:color w:val="000000" w:themeColor="text1"/>
                <w:sz w:val="24"/>
                <w:szCs w:val="24"/>
              </w:rPr>
            </w:pPr>
            <w:r w:rsidRPr="004F6991">
              <w:rPr>
                <w:color w:val="000000" w:themeColor="text1"/>
                <w:sz w:val="24"/>
                <w:szCs w:val="24"/>
              </w:rPr>
              <w:t>Наименование организации</w:t>
            </w:r>
          </w:p>
        </w:tc>
        <w:tc>
          <w:tcPr>
            <w:tcW w:w="1468" w:type="dxa"/>
            <w:vMerge w:val="restart"/>
          </w:tcPr>
          <w:p w14:paraId="723F7FC3" w14:textId="77777777" w:rsidR="004F6991" w:rsidRPr="004F6991" w:rsidRDefault="004F6991" w:rsidP="004F6991">
            <w:pPr>
              <w:jc w:val="both"/>
              <w:rPr>
                <w:color w:val="000000" w:themeColor="text1"/>
                <w:sz w:val="24"/>
                <w:szCs w:val="24"/>
              </w:rPr>
            </w:pPr>
            <w:r w:rsidRPr="004F6991">
              <w:rPr>
                <w:color w:val="000000" w:themeColor="text1"/>
                <w:sz w:val="24"/>
                <w:szCs w:val="24"/>
              </w:rPr>
              <w:t>Замещаемая должность</w:t>
            </w:r>
          </w:p>
        </w:tc>
        <w:tc>
          <w:tcPr>
            <w:tcW w:w="4378" w:type="dxa"/>
            <w:gridSpan w:val="6"/>
          </w:tcPr>
          <w:p w14:paraId="09155C92" w14:textId="77777777" w:rsidR="004F6991" w:rsidRPr="004F6991" w:rsidRDefault="004F6991" w:rsidP="004F6991">
            <w:pPr>
              <w:jc w:val="center"/>
              <w:rPr>
                <w:color w:val="000000" w:themeColor="text1"/>
                <w:sz w:val="24"/>
                <w:szCs w:val="24"/>
              </w:rPr>
            </w:pPr>
            <w:r w:rsidRPr="004F6991">
              <w:rPr>
                <w:color w:val="000000" w:themeColor="text1"/>
                <w:sz w:val="24"/>
                <w:szCs w:val="24"/>
              </w:rPr>
              <w:t>Продолжительность стажа по муниципальной должности</w:t>
            </w:r>
          </w:p>
        </w:tc>
        <w:tc>
          <w:tcPr>
            <w:tcW w:w="2290" w:type="dxa"/>
            <w:gridSpan w:val="3"/>
            <w:vMerge w:val="restart"/>
          </w:tcPr>
          <w:p w14:paraId="138D02EA" w14:textId="77777777" w:rsidR="004F6991" w:rsidRPr="004F6991" w:rsidRDefault="004F6991" w:rsidP="004F6991">
            <w:pPr>
              <w:jc w:val="both"/>
              <w:rPr>
                <w:color w:val="000000" w:themeColor="text1"/>
                <w:sz w:val="24"/>
                <w:szCs w:val="24"/>
              </w:rPr>
            </w:pPr>
            <w:r w:rsidRPr="004F6991">
              <w:rPr>
                <w:color w:val="000000" w:themeColor="text1"/>
                <w:sz w:val="24"/>
                <w:szCs w:val="24"/>
              </w:rPr>
              <w:t>Стаж муниципальной должности, принимаемый для исчисления размера пенсии за выслугу лет</w:t>
            </w:r>
          </w:p>
        </w:tc>
      </w:tr>
      <w:tr w:rsidR="004F6991" w:rsidRPr="004F6991" w14:paraId="67AB10EA" w14:textId="77777777" w:rsidTr="004F6991">
        <w:tc>
          <w:tcPr>
            <w:tcW w:w="473" w:type="dxa"/>
            <w:vMerge/>
          </w:tcPr>
          <w:p w14:paraId="0834A505" w14:textId="77777777" w:rsidR="004F6991" w:rsidRPr="004F6991" w:rsidRDefault="004F6991" w:rsidP="004F6991">
            <w:pPr>
              <w:jc w:val="both"/>
              <w:rPr>
                <w:color w:val="000000" w:themeColor="text1"/>
                <w:sz w:val="24"/>
                <w:szCs w:val="24"/>
              </w:rPr>
            </w:pPr>
          </w:p>
        </w:tc>
        <w:tc>
          <w:tcPr>
            <w:tcW w:w="1715" w:type="dxa"/>
            <w:vMerge/>
          </w:tcPr>
          <w:p w14:paraId="66AB64AA" w14:textId="77777777" w:rsidR="004F6991" w:rsidRPr="004F6991" w:rsidRDefault="004F6991" w:rsidP="004F6991">
            <w:pPr>
              <w:jc w:val="both"/>
              <w:rPr>
                <w:color w:val="000000" w:themeColor="text1"/>
                <w:sz w:val="24"/>
                <w:szCs w:val="24"/>
              </w:rPr>
            </w:pPr>
          </w:p>
        </w:tc>
        <w:tc>
          <w:tcPr>
            <w:tcW w:w="1468" w:type="dxa"/>
            <w:vMerge/>
          </w:tcPr>
          <w:p w14:paraId="5841C245" w14:textId="77777777" w:rsidR="004F6991" w:rsidRPr="004F6991" w:rsidRDefault="004F6991" w:rsidP="004F6991">
            <w:pPr>
              <w:jc w:val="both"/>
              <w:rPr>
                <w:color w:val="000000" w:themeColor="text1"/>
                <w:sz w:val="24"/>
                <w:szCs w:val="24"/>
              </w:rPr>
            </w:pPr>
          </w:p>
        </w:tc>
        <w:tc>
          <w:tcPr>
            <w:tcW w:w="2189" w:type="dxa"/>
            <w:gridSpan w:val="3"/>
          </w:tcPr>
          <w:p w14:paraId="6DC6BC36" w14:textId="77777777" w:rsidR="004F6991" w:rsidRPr="004F6991" w:rsidRDefault="004F6991" w:rsidP="004F6991">
            <w:pPr>
              <w:jc w:val="both"/>
              <w:rPr>
                <w:color w:val="000000" w:themeColor="text1"/>
                <w:sz w:val="24"/>
                <w:szCs w:val="24"/>
              </w:rPr>
            </w:pPr>
            <w:r w:rsidRPr="004F6991">
              <w:rPr>
                <w:color w:val="000000" w:themeColor="text1"/>
                <w:sz w:val="24"/>
                <w:szCs w:val="24"/>
              </w:rPr>
              <w:t>Начало работы</w:t>
            </w:r>
          </w:p>
        </w:tc>
        <w:tc>
          <w:tcPr>
            <w:tcW w:w="2189" w:type="dxa"/>
            <w:gridSpan w:val="3"/>
          </w:tcPr>
          <w:p w14:paraId="7C2F5A13" w14:textId="77777777" w:rsidR="004F6991" w:rsidRPr="004F6991" w:rsidRDefault="004F6991" w:rsidP="004F6991">
            <w:pPr>
              <w:jc w:val="both"/>
              <w:rPr>
                <w:color w:val="000000" w:themeColor="text1"/>
                <w:sz w:val="24"/>
                <w:szCs w:val="24"/>
              </w:rPr>
            </w:pPr>
            <w:r w:rsidRPr="004F6991">
              <w:rPr>
                <w:color w:val="000000" w:themeColor="text1"/>
                <w:sz w:val="24"/>
                <w:szCs w:val="24"/>
              </w:rPr>
              <w:t>Окончание работы</w:t>
            </w:r>
          </w:p>
        </w:tc>
        <w:tc>
          <w:tcPr>
            <w:tcW w:w="2290" w:type="dxa"/>
            <w:gridSpan w:val="3"/>
            <w:vMerge/>
          </w:tcPr>
          <w:p w14:paraId="3F9F91D9" w14:textId="77777777" w:rsidR="004F6991" w:rsidRPr="004F6991" w:rsidRDefault="004F6991" w:rsidP="004F6991">
            <w:pPr>
              <w:jc w:val="both"/>
              <w:rPr>
                <w:color w:val="000000" w:themeColor="text1"/>
                <w:sz w:val="24"/>
                <w:szCs w:val="24"/>
              </w:rPr>
            </w:pPr>
          </w:p>
        </w:tc>
      </w:tr>
      <w:tr w:rsidR="004F6991" w:rsidRPr="004F6991" w14:paraId="7FC97E0B" w14:textId="77777777" w:rsidTr="004F6991">
        <w:tc>
          <w:tcPr>
            <w:tcW w:w="473" w:type="dxa"/>
            <w:vMerge/>
          </w:tcPr>
          <w:p w14:paraId="28B4CE1B" w14:textId="77777777" w:rsidR="004F6991" w:rsidRPr="004F6991" w:rsidRDefault="004F6991" w:rsidP="004F6991">
            <w:pPr>
              <w:jc w:val="both"/>
              <w:rPr>
                <w:color w:val="000000" w:themeColor="text1"/>
                <w:sz w:val="24"/>
                <w:szCs w:val="24"/>
              </w:rPr>
            </w:pPr>
          </w:p>
        </w:tc>
        <w:tc>
          <w:tcPr>
            <w:tcW w:w="1715" w:type="dxa"/>
            <w:vMerge/>
          </w:tcPr>
          <w:p w14:paraId="3B53A745" w14:textId="77777777" w:rsidR="004F6991" w:rsidRPr="004F6991" w:rsidRDefault="004F6991" w:rsidP="004F6991">
            <w:pPr>
              <w:jc w:val="both"/>
              <w:rPr>
                <w:color w:val="000000" w:themeColor="text1"/>
                <w:sz w:val="24"/>
                <w:szCs w:val="24"/>
              </w:rPr>
            </w:pPr>
          </w:p>
        </w:tc>
        <w:tc>
          <w:tcPr>
            <w:tcW w:w="1468" w:type="dxa"/>
            <w:vMerge/>
          </w:tcPr>
          <w:p w14:paraId="1344C428" w14:textId="77777777" w:rsidR="004F6991" w:rsidRPr="004F6991" w:rsidRDefault="004F6991" w:rsidP="004F6991">
            <w:pPr>
              <w:jc w:val="both"/>
              <w:rPr>
                <w:color w:val="000000" w:themeColor="text1"/>
                <w:sz w:val="24"/>
                <w:szCs w:val="24"/>
              </w:rPr>
            </w:pPr>
          </w:p>
        </w:tc>
        <w:tc>
          <w:tcPr>
            <w:tcW w:w="557" w:type="dxa"/>
          </w:tcPr>
          <w:p w14:paraId="5025EDF3" w14:textId="77777777" w:rsidR="004F6991" w:rsidRPr="004F6991" w:rsidRDefault="004F6991" w:rsidP="004F6991">
            <w:pPr>
              <w:jc w:val="both"/>
              <w:rPr>
                <w:color w:val="000000" w:themeColor="text1"/>
                <w:sz w:val="24"/>
                <w:szCs w:val="24"/>
              </w:rPr>
            </w:pPr>
            <w:r w:rsidRPr="004F6991">
              <w:rPr>
                <w:color w:val="000000" w:themeColor="text1"/>
                <w:sz w:val="24"/>
                <w:szCs w:val="24"/>
              </w:rPr>
              <w:t>год</w:t>
            </w:r>
          </w:p>
        </w:tc>
        <w:tc>
          <w:tcPr>
            <w:tcW w:w="820" w:type="dxa"/>
          </w:tcPr>
          <w:p w14:paraId="5A265EB0" w14:textId="77777777" w:rsidR="004F6991" w:rsidRPr="004F6991" w:rsidRDefault="004F6991" w:rsidP="004F6991">
            <w:pPr>
              <w:jc w:val="both"/>
              <w:rPr>
                <w:color w:val="000000" w:themeColor="text1"/>
                <w:sz w:val="24"/>
                <w:szCs w:val="24"/>
              </w:rPr>
            </w:pPr>
            <w:r w:rsidRPr="004F6991">
              <w:rPr>
                <w:color w:val="000000" w:themeColor="text1"/>
                <w:sz w:val="24"/>
                <w:szCs w:val="24"/>
              </w:rPr>
              <w:t>месяц</w:t>
            </w:r>
          </w:p>
        </w:tc>
        <w:tc>
          <w:tcPr>
            <w:tcW w:w="812" w:type="dxa"/>
          </w:tcPr>
          <w:p w14:paraId="0D0B76DC" w14:textId="77777777" w:rsidR="004F6991" w:rsidRPr="004F6991" w:rsidRDefault="004F6991" w:rsidP="004F6991">
            <w:pPr>
              <w:jc w:val="both"/>
              <w:rPr>
                <w:color w:val="000000" w:themeColor="text1"/>
                <w:sz w:val="24"/>
                <w:szCs w:val="24"/>
              </w:rPr>
            </w:pPr>
            <w:r w:rsidRPr="004F6991">
              <w:rPr>
                <w:color w:val="000000" w:themeColor="text1"/>
                <w:sz w:val="24"/>
                <w:szCs w:val="24"/>
              </w:rPr>
              <w:t>число</w:t>
            </w:r>
          </w:p>
        </w:tc>
        <w:tc>
          <w:tcPr>
            <w:tcW w:w="557" w:type="dxa"/>
          </w:tcPr>
          <w:p w14:paraId="0BDB7F23" w14:textId="77777777" w:rsidR="004F6991" w:rsidRPr="004F6991" w:rsidRDefault="004F6991" w:rsidP="004F6991">
            <w:pPr>
              <w:jc w:val="both"/>
              <w:rPr>
                <w:color w:val="000000" w:themeColor="text1"/>
                <w:sz w:val="24"/>
                <w:szCs w:val="24"/>
              </w:rPr>
            </w:pPr>
            <w:r w:rsidRPr="004F6991">
              <w:rPr>
                <w:color w:val="000000" w:themeColor="text1"/>
                <w:sz w:val="24"/>
                <w:szCs w:val="24"/>
              </w:rPr>
              <w:t>год</w:t>
            </w:r>
          </w:p>
        </w:tc>
        <w:tc>
          <w:tcPr>
            <w:tcW w:w="820" w:type="dxa"/>
          </w:tcPr>
          <w:p w14:paraId="7EA91171" w14:textId="77777777" w:rsidR="004F6991" w:rsidRPr="004F6991" w:rsidRDefault="004F6991" w:rsidP="004F6991">
            <w:pPr>
              <w:jc w:val="both"/>
              <w:rPr>
                <w:color w:val="000000" w:themeColor="text1"/>
                <w:sz w:val="24"/>
                <w:szCs w:val="24"/>
              </w:rPr>
            </w:pPr>
            <w:r w:rsidRPr="004F6991">
              <w:rPr>
                <w:color w:val="000000" w:themeColor="text1"/>
                <w:sz w:val="24"/>
                <w:szCs w:val="24"/>
              </w:rPr>
              <w:t>месяц</w:t>
            </w:r>
          </w:p>
        </w:tc>
        <w:tc>
          <w:tcPr>
            <w:tcW w:w="812" w:type="dxa"/>
          </w:tcPr>
          <w:p w14:paraId="370F10F1" w14:textId="77777777" w:rsidR="004F6991" w:rsidRPr="004F6991" w:rsidRDefault="004F6991" w:rsidP="004F6991">
            <w:pPr>
              <w:jc w:val="both"/>
              <w:rPr>
                <w:color w:val="000000" w:themeColor="text1"/>
                <w:sz w:val="24"/>
                <w:szCs w:val="24"/>
              </w:rPr>
            </w:pPr>
            <w:r w:rsidRPr="004F6991">
              <w:rPr>
                <w:color w:val="000000" w:themeColor="text1"/>
                <w:sz w:val="24"/>
                <w:szCs w:val="24"/>
              </w:rPr>
              <w:t>число</w:t>
            </w:r>
          </w:p>
        </w:tc>
        <w:tc>
          <w:tcPr>
            <w:tcW w:w="548" w:type="dxa"/>
          </w:tcPr>
          <w:p w14:paraId="5809AED0" w14:textId="77777777" w:rsidR="004F6991" w:rsidRPr="004F6991" w:rsidRDefault="004F6991" w:rsidP="004F6991">
            <w:pPr>
              <w:jc w:val="both"/>
              <w:rPr>
                <w:color w:val="000000" w:themeColor="text1"/>
                <w:sz w:val="24"/>
                <w:szCs w:val="24"/>
              </w:rPr>
            </w:pPr>
            <w:r w:rsidRPr="004F6991">
              <w:rPr>
                <w:color w:val="000000" w:themeColor="text1"/>
                <w:sz w:val="24"/>
                <w:szCs w:val="24"/>
              </w:rPr>
              <w:t>лет</w:t>
            </w:r>
          </w:p>
        </w:tc>
        <w:tc>
          <w:tcPr>
            <w:tcW w:w="1040" w:type="dxa"/>
          </w:tcPr>
          <w:p w14:paraId="0684436C" w14:textId="77777777" w:rsidR="004F6991" w:rsidRPr="004F6991" w:rsidRDefault="004F6991" w:rsidP="004F6991">
            <w:pPr>
              <w:jc w:val="both"/>
              <w:rPr>
                <w:color w:val="000000" w:themeColor="text1"/>
                <w:sz w:val="24"/>
                <w:szCs w:val="24"/>
              </w:rPr>
            </w:pPr>
            <w:r w:rsidRPr="004F6991">
              <w:rPr>
                <w:color w:val="000000" w:themeColor="text1"/>
                <w:sz w:val="24"/>
                <w:szCs w:val="24"/>
              </w:rPr>
              <w:t>месяцев</w:t>
            </w:r>
          </w:p>
        </w:tc>
        <w:tc>
          <w:tcPr>
            <w:tcW w:w="702" w:type="dxa"/>
          </w:tcPr>
          <w:p w14:paraId="1B1B4241" w14:textId="77777777" w:rsidR="004F6991" w:rsidRPr="004F6991" w:rsidRDefault="004F6991" w:rsidP="004F6991">
            <w:pPr>
              <w:jc w:val="both"/>
              <w:rPr>
                <w:color w:val="000000" w:themeColor="text1"/>
                <w:sz w:val="24"/>
                <w:szCs w:val="24"/>
              </w:rPr>
            </w:pPr>
            <w:r w:rsidRPr="004F6991">
              <w:rPr>
                <w:color w:val="000000" w:themeColor="text1"/>
                <w:sz w:val="24"/>
                <w:szCs w:val="24"/>
              </w:rPr>
              <w:t>дней</w:t>
            </w:r>
          </w:p>
        </w:tc>
      </w:tr>
      <w:tr w:rsidR="004F6991" w:rsidRPr="004F6991" w14:paraId="322FBEA5" w14:textId="77777777" w:rsidTr="004F6991">
        <w:tc>
          <w:tcPr>
            <w:tcW w:w="473" w:type="dxa"/>
          </w:tcPr>
          <w:p w14:paraId="6FF5624E" w14:textId="77777777" w:rsidR="004F6991" w:rsidRPr="004F6991" w:rsidRDefault="004F6991" w:rsidP="004F6991">
            <w:pPr>
              <w:jc w:val="both"/>
              <w:rPr>
                <w:color w:val="000000" w:themeColor="text1"/>
                <w:sz w:val="24"/>
                <w:szCs w:val="24"/>
              </w:rPr>
            </w:pPr>
          </w:p>
        </w:tc>
        <w:tc>
          <w:tcPr>
            <w:tcW w:w="1715" w:type="dxa"/>
          </w:tcPr>
          <w:p w14:paraId="33C94359" w14:textId="77777777" w:rsidR="004F6991" w:rsidRPr="004F6991" w:rsidRDefault="004F6991" w:rsidP="004F6991">
            <w:pPr>
              <w:jc w:val="both"/>
              <w:rPr>
                <w:color w:val="000000" w:themeColor="text1"/>
                <w:sz w:val="24"/>
                <w:szCs w:val="24"/>
              </w:rPr>
            </w:pPr>
          </w:p>
        </w:tc>
        <w:tc>
          <w:tcPr>
            <w:tcW w:w="1468" w:type="dxa"/>
          </w:tcPr>
          <w:p w14:paraId="4B296E4B" w14:textId="77777777" w:rsidR="004F6991" w:rsidRPr="004F6991" w:rsidRDefault="004F6991" w:rsidP="004F6991">
            <w:pPr>
              <w:jc w:val="both"/>
              <w:rPr>
                <w:color w:val="000000" w:themeColor="text1"/>
                <w:sz w:val="24"/>
                <w:szCs w:val="24"/>
              </w:rPr>
            </w:pPr>
          </w:p>
        </w:tc>
        <w:tc>
          <w:tcPr>
            <w:tcW w:w="557" w:type="dxa"/>
          </w:tcPr>
          <w:p w14:paraId="0F791F98" w14:textId="77777777" w:rsidR="004F6991" w:rsidRPr="004F6991" w:rsidRDefault="004F6991" w:rsidP="004F6991">
            <w:pPr>
              <w:jc w:val="both"/>
              <w:rPr>
                <w:color w:val="000000" w:themeColor="text1"/>
                <w:sz w:val="24"/>
                <w:szCs w:val="24"/>
              </w:rPr>
            </w:pPr>
          </w:p>
        </w:tc>
        <w:tc>
          <w:tcPr>
            <w:tcW w:w="820" w:type="dxa"/>
          </w:tcPr>
          <w:p w14:paraId="34BDD6B9" w14:textId="77777777" w:rsidR="004F6991" w:rsidRPr="004F6991" w:rsidRDefault="004F6991" w:rsidP="004F6991">
            <w:pPr>
              <w:jc w:val="both"/>
              <w:rPr>
                <w:color w:val="000000" w:themeColor="text1"/>
                <w:sz w:val="24"/>
                <w:szCs w:val="24"/>
              </w:rPr>
            </w:pPr>
          </w:p>
        </w:tc>
        <w:tc>
          <w:tcPr>
            <w:tcW w:w="812" w:type="dxa"/>
          </w:tcPr>
          <w:p w14:paraId="71E33C23" w14:textId="77777777" w:rsidR="004F6991" w:rsidRPr="004F6991" w:rsidRDefault="004F6991" w:rsidP="004F6991">
            <w:pPr>
              <w:jc w:val="both"/>
              <w:rPr>
                <w:color w:val="000000" w:themeColor="text1"/>
                <w:sz w:val="24"/>
                <w:szCs w:val="24"/>
              </w:rPr>
            </w:pPr>
          </w:p>
        </w:tc>
        <w:tc>
          <w:tcPr>
            <w:tcW w:w="557" w:type="dxa"/>
          </w:tcPr>
          <w:p w14:paraId="35870F1D" w14:textId="77777777" w:rsidR="004F6991" w:rsidRPr="004F6991" w:rsidRDefault="004F6991" w:rsidP="004F6991">
            <w:pPr>
              <w:jc w:val="both"/>
              <w:rPr>
                <w:color w:val="000000" w:themeColor="text1"/>
                <w:sz w:val="24"/>
                <w:szCs w:val="24"/>
              </w:rPr>
            </w:pPr>
          </w:p>
        </w:tc>
        <w:tc>
          <w:tcPr>
            <w:tcW w:w="820" w:type="dxa"/>
          </w:tcPr>
          <w:p w14:paraId="195BA3E1" w14:textId="77777777" w:rsidR="004F6991" w:rsidRPr="004F6991" w:rsidRDefault="004F6991" w:rsidP="004F6991">
            <w:pPr>
              <w:jc w:val="both"/>
              <w:rPr>
                <w:color w:val="000000" w:themeColor="text1"/>
                <w:sz w:val="24"/>
                <w:szCs w:val="24"/>
              </w:rPr>
            </w:pPr>
          </w:p>
        </w:tc>
        <w:tc>
          <w:tcPr>
            <w:tcW w:w="812" w:type="dxa"/>
          </w:tcPr>
          <w:p w14:paraId="6BAAA822" w14:textId="77777777" w:rsidR="004F6991" w:rsidRPr="004F6991" w:rsidRDefault="004F6991" w:rsidP="004F6991">
            <w:pPr>
              <w:jc w:val="both"/>
              <w:rPr>
                <w:color w:val="000000" w:themeColor="text1"/>
                <w:sz w:val="24"/>
                <w:szCs w:val="24"/>
              </w:rPr>
            </w:pPr>
          </w:p>
        </w:tc>
        <w:tc>
          <w:tcPr>
            <w:tcW w:w="548" w:type="dxa"/>
          </w:tcPr>
          <w:p w14:paraId="0D00FF70" w14:textId="77777777" w:rsidR="004F6991" w:rsidRPr="004F6991" w:rsidRDefault="004F6991" w:rsidP="004F6991">
            <w:pPr>
              <w:jc w:val="both"/>
              <w:rPr>
                <w:color w:val="000000" w:themeColor="text1"/>
                <w:sz w:val="24"/>
                <w:szCs w:val="24"/>
              </w:rPr>
            </w:pPr>
          </w:p>
        </w:tc>
        <w:tc>
          <w:tcPr>
            <w:tcW w:w="1040" w:type="dxa"/>
          </w:tcPr>
          <w:p w14:paraId="7A54327E" w14:textId="77777777" w:rsidR="004F6991" w:rsidRPr="004F6991" w:rsidRDefault="004F6991" w:rsidP="004F6991">
            <w:pPr>
              <w:jc w:val="both"/>
              <w:rPr>
                <w:color w:val="000000" w:themeColor="text1"/>
                <w:sz w:val="24"/>
                <w:szCs w:val="24"/>
              </w:rPr>
            </w:pPr>
          </w:p>
        </w:tc>
        <w:tc>
          <w:tcPr>
            <w:tcW w:w="702" w:type="dxa"/>
          </w:tcPr>
          <w:p w14:paraId="0B21FE91" w14:textId="77777777" w:rsidR="004F6991" w:rsidRPr="004F6991" w:rsidRDefault="004F6991" w:rsidP="004F6991">
            <w:pPr>
              <w:jc w:val="both"/>
              <w:rPr>
                <w:color w:val="000000" w:themeColor="text1"/>
                <w:sz w:val="24"/>
                <w:szCs w:val="24"/>
              </w:rPr>
            </w:pPr>
          </w:p>
        </w:tc>
      </w:tr>
      <w:tr w:rsidR="004F6991" w:rsidRPr="004F6991" w14:paraId="08D33789" w14:textId="77777777" w:rsidTr="004F6991">
        <w:tc>
          <w:tcPr>
            <w:tcW w:w="473" w:type="dxa"/>
          </w:tcPr>
          <w:p w14:paraId="6CB17BBB" w14:textId="77777777" w:rsidR="004F6991" w:rsidRPr="004F6991" w:rsidRDefault="004F6991" w:rsidP="004F6991">
            <w:pPr>
              <w:jc w:val="both"/>
              <w:rPr>
                <w:color w:val="000000" w:themeColor="text1"/>
                <w:sz w:val="24"/>
                <w:szCs w:val="24"/>
              </w:rPr>
            </w:pPr>
          </w:p>
        </w:tc>
        <w:tc>
          <w:tcPr>
            <w:tcW w:w="1715" w:type="dxa"/>
          </w:tcPr>
          <w:p w14:paraId="6FE4B32F" w14:textId="77777777" w:rsidR="004F6991" w:rsidRPr="004F6991" w:rsidRDefault="004F6991" w:rsidP="004F6991">
            <w:pPr>
              <w:jc w:val="both"/>
              <w:rPr>
                <w:color w:val="000000" w:themeColor="text1"/>
                <w:sz w:val="24"/>
                <w:szCs w:val="24"/>
              </w:rPr>
            </w:pPr>
          </w:p>
        </w:tc>
        <w:tc>
          <w:tcPr>
            <w:tcW w:w="1468" w:type="dxa"/>
          </w:tcPr>
          <w:p w14:paraId="33BB14D3" w14:textId="77777777" w:rsidR="004F6991" w:rsidRPr="004F6991" w:rsidRDefault="004F6991" w:rsidP="004F6991">
            <w:pPr>
              <w:jc w:val="both"/>
              <w:rPr>
                <w:color w:val="000000" w:themeColor="text1"/>
                <w:sz w:val="24"/>
                <w:szCs w:val="24"/>
              </w:rPr>
            </w:pPr>
          </w:p>
        </w:tc>
        <w:tc>
          <w:tcPr>
            <w:tcW w:w="557" w:type="dxa"/>
          </w:tcPr>
          <w:p w14:paraId="2B1ABB25" w14:textId="77777777" w:rsidR="004F6991" w:rsidRPr="004F6991" w:rsidRDefault="004F6991" w:rsidP="004F6991">
            <w:pPr>
              <w:jc w:val="both"/>
              <w:rPr>
                <w:color w:val="000000" w:themeColor="text1"/>
                <w:sz w:val="24"/>
                <w:szCs w:val="24"/>
              </w:rPr>
            </w:pPr>
          </w:p>
        </w:tc>
        <w:tc>
          <w:tcPr>
            <w:tcW w:w="820" w:type="dxa"/>
          </w:tcPr>
          <w:p w14:paraId="3B8A41C6" w14:textId="77777777" w:rsidR="004F6991" w:rsidRPr="004F6991" w:rsidRDefault="004F6991" w:rsidP="004F6991">
            <w:pPr>
              <w:jc w:val="both"/>
              <w:rPr>
                <w:color w:val="000000" w:themeColor="text1"/>
                <w:sz w:val="24"/>
                <w:szCs w:val="24"/>
              </w:rPr>
            </w:pPr>
          </w:p>
        </w:tc>
        <w:tc>
          <w:tcPr>
            <w:tcW w:w="812" w:type="dxa"/>
          </w:tcPr>
          <w:p w14:paraId="420A1FC6" w14:textId="77777777" w:rsidR="004F6991" w:rsidRPr="004F6991" w:rsidRDefault="004F6991" w:rsidP="004F6991">
            <w:pPr>
              <w:jc w:val="both"/>
              <w:rPr>
                <w:color w:val="000000" w:themeColor="text1"/>
                <w:sz w:val="24"/>
                <w:szCs w:val="24"/>
              </w:rPr>
            </w:pPr>
          </w:p>
        </w:tc>
        <w:tc>
          <w:tcPr>
            <w:tcW w:w="557" w:type="dxa"/>
          </w:tcPr>
          <w:p w14:paraId="1971B66A" w14:textId="77777777" w:rsidR="004F6991" w:rsidRPr="004F6991" w:rsidRDefault="004F6991" w:rsidP="004F6991">
            <w:pPr>
              <w:jc w:val="both"/>
              <w:rPr>
                <w:color w:val="000000" w:themeColor="text1"/>
                <w:sz w:val="24"/>
                <w:szCs w:val="24"/>
              </w:rPr>
            </w:pPr>
          </w:p>
        </w:tc>
        <w:tc>
          <w:tcPr>
            <w:tcW w:w="820" w:type="dxa"/>
          </w:tcPr>
          <w:p w14:paraId="3A6FBEEC" w14:textId="77777777" w:rsidR="004F6991" w:rsidRPr="004F6991" w:rsidRDefault="004F6991" w:rsidP="004F6991">
            <w:pPr>
              <w:jc w:val="both"/>
              <w:rPr>
                <w:color w:val="000000" w:themeColor="text1"/>
                <w:sz w:val="24"/>
                <w:szCs w:val="24"/>
              </w:rPr>
            </w:pPr>
          </w:p>
        </w:tc>
        <w:tc>
          <w:tcPr>
            <w:tcW w:w="812" w:type="dxa"/>
          </w:tcPr>
          <w:p w14:paraId="6BFC4956" w14:textId="77777777" w:rsidR="004F6991" w:rsidRPr="004F6991" w:rsidRDefault="004F6991" w:rsidP="004F6991">
            <w:pPr>
              <w:jc w:val="both"/>
              <w:rPr>
                <w:color w:val="000000" w:themeColor="text1"/>
                <w:sz w:val="24"/>
                <w:szCs w:val="24"/>
              </w:rPr>
            </w:pPr>
          </w:p>
        </w:tc>
        <w:tc>
          <w:tcPr>
            <w:tcW w:w="548" w:type="dxa"/>
          </w:tcPr>
          <w:p w14:paraId="48964DC5" w14:textId="77777777" w:rsidR="004F6991" w:rsidRPr="004F6991" w:rsidRDefault="004F6991" w:rsidP="004F6991">
            <w:pPr>
              <w:jc w:val="both"/>
              <w:rPr>
                <w:color w:val="000000" w:themeColor="text1"/>
                <w:sz w:val="24"/>
                <w:szCs w:val="24"/>
              </w:rPr>
            </w:pPr>
          </w:p>
        </w:tc>
        <w:tc>
          <w:tcPr>
            <w:tcW w:w="1040" w:type="dxa"/>
          </w:tcPr>
          <w:p w14:paraId="49325D33" w14:textId="77777777" w:rsidR="004F6991" w:rsidRPr="004F6991" w:rsidRDefault="004F6991" w:rsidP="004F6991">
            <w:pPr>
              <w:jc w:val="both"/>
              <w:rPr>
                <w:color w:val="000000" w:themeColor="text1"/>
                <w:sz w:val="24"/>
                <w:szCs w:val="24"/>
              </w:rPr>
            </w:pPr>
          </w:p>
        </w:tc>
        <w:tc>
          <w:tcPr>
            <w:tcW w:w="702" w:type="dxa"/>
          </w:tcPr>
          <w:p w14:paraId="2C2E572E" w14:textId="77777777" w:rsidR="004F6991" w:rsidRPr="004F6991" w:rsidRDefault="004F6991" w:rsidP="004F6991">
            <w:pPr>
              <w:jc w:val="both"/>
              <w:rPr>
                <w:color w:val="000000" w:themeColor="text1"/>
                <w:sz w:val="24"/>
                <w:szCs w:val="24"/>
              </w:rPr>
            </w:pPr>
          </w:p>
        </w:tc>
      </w:tr>
      <w:tr w:rsidR="004F6991" w:rsidRPr="004F6991" w14:paraId="04B18FF3" w14:textId="77777777" w:rsidTr="004F6991">
        <w:tc>
          <w:tcPr>
            <w:tcW w:w="473" w:type="dxa"/>
          </w:tcPr>
          <w:p w14:paraId="2A06429C" w14:textId="77777777" w:rsidR="004F6991" w:rsidRPr="004F6991" w:rsidRDefault="004F6991" w:rsidP="004F6991">
            <w:pPr>
              <w:jc w:val="both"/>
              <w:rPr>
                <w:color w:val="000000" w:themeColor="text1"/>
                <w:sz w:val="24"/>
                <w:szCs w:val="24"/>
              </w:rPr>
            </w:pPr>
          </w:p>
        </w:tc>
        <w:tc>
          <w:tcPr>
            <w:tcW w:w="1715" w:type="dxa"/>
          </w:tcPr>
          <w:p w14:paraId="4D362B38" w14:textId="77777777" w:rsidR="004F6991" w:rsidRPr="004F6991" w:rsidRDefault="004F6991" w:rsidP="004F6991">
            <w:pPr>
              <w:jc w:val="both"/>
              <w:rPr>
                <w:color w:val="000000" w:themeColor="text1"/>
                <w:sz w:val="24"/>
                <w:szCs w:val="24"/>
              </w:rPr>
            </w:pPr>
          </w:p>
        </w:tc>
        <w:tc>
          <w:tcPr>
            <w:tcW w:w="1468" w:type="dxa"/>
          </w:tcPr>
          <w:p w14:paraId="3224E74D" w14:textId="77777777" w:rsidR="004F6991" w:rsidRPr="004F6991" w:rsidRDefault="004F6991" w:rsidP="004F6991">
            <w:pPr>
              <w:jc w:val="both"/>
              <w:rPr>
                <w:color w:val="000000" w:themeColor="text1"/>
                <w:sz w:val="24"/>
                <w:szCs w:val="24"/>
              </w:rPr>
            </w:pPr>
          </w:p>
        </w:tc>
        <w:tc>
          <w:tcPr>
            <w:tcW w:w="557" w:type="dxa"/>
          </w:tcPr>
          <w:p w14:paraId="4CCA3449" w14:textId="77777777" w:rsidR="004F6991" w:rsidRPr="004F6991" w:rsidRDefault="004F6991" w:rsidP="004F6991">
            <w:pPr>
              <w:jc w:val="both"/>
              <w:rPr>
                <w:color w:val="000000" w:themeColor="text1"/>
                <w:sz w:val="24"/>
                <w:szCs w:val="24"/>
              </w:rPr>
            </w:pPr>
          </w:p>
        </w:tc>
        <w:tc>
          <w:tcPr>
            <w:tcW w:w="820" w:type="dxa"/>
          </w:tcPr>
          <w:p w14:paraId="0444C105" w14:textId="77777777" w:rsidR="004F6991" w:rsidRPr="004F6991" w:rsidRDefault="004F6991" w:rsidP="004F6991">
            <w:pPr>
              <w:jc w:val="both"/>
              <w:rPr>
                <w:color w:val="000000" w:themeColor="text1"/>
                <w:sz w:val="24"/>
                <w:szCs w:val="24"/>
              </w:rPr>
            </w:pPr>
          </w:p>
        </w:tc>
        <w:tc>
          <w:tcPr>
            <w:tcW w:w="812" w:type="dxa"/>
          </w:tcPr>
          <w:p w14:paraId="5CAD90E4" w14:textId="77777777" w:rsidR="004F6991" w:rsidRPr="004F6991" w:rsidRDefault="004F6991" w:rsidP="004F6991">
            <w:pPr>
              <w:jc w:val="both"/>
              <w:rPr>
                <w:color w:val="000000" w:themeColor="text1"/>
                <w:sz w:val="24"/>
                <w:szCs w:val="24"/>
              </w:rPr>
            </w:pPr>
          </w:p>
        </w:tc>
        <w:tc>
          <w:tcPr>
            <w:tcW w:w="557" w:type="dxa"/>
          </w:tcPr>
          <w:p w14:paraId="099C5DE3" w14:textId="77777777" w:rsidR="004F6991" w:rsidRPr="004F6991" w:rsidRDefault="004F6991" w:rsidP="004F6991">
            <w:pPr>
              <w:jc w:val="both"/>
              <w:rPr>
                <w:color w:val="000000" w:themeColor="text1"/>
                <w:sz w:val="24"/>
                <w:szCs w:val="24"/>
              </w:rPr>
            </w:pPr>
          </w:p>
        </w:tc>
        <w:tc>
          <w:tcPr>
            <w:tcW w:w="820" w:type="dxa"/>
          </w:tcPr>
          <w:p w14:paraId="4ECA85E3" w14:textId="77777777" w:rsidR="004F6991" w:rsidRPr="004F6991" w:rsidRDefault="004F6991" w:rsidP="004F6991">
            <w:pPr>
              <w:jc w:val="both"/>
              <w:rPr>
                <w:color w:val="000000" w:themeColor="text1"/>
                <w:sz w:val="24"/>
                <w:szCs w:val="24"/>
              </w:rPr>
            </w:pPr>
          </w:p>
        </w:tc>
        <w:tc>
          <w:tcPr>
            <w:tcW w:w="812" w:type="dxa"/>
          </w:tcPr>
          <w:p w14:paraId="4A7F26B0" w14:textId="77777777" w:rsidR="004F6991" w:rsidRPr="004F6991" w:rsidRDefault="004F6991" w:rsidP="004F6991">
            <w:pPr>
              <w:jc w:val="both"/>
              <w:rPr>
                <w:color w:val="000000" w:themeColor="text1"/>
                <w:sz w:val="24"/>
                <w:szCs w:val="24"/>
              </w:rPr>
            </w:pPr>
          </w:p>
        </w:tc>
        <w:tc>
          <w:tcPr>
            <w:tcW w:w="548" w:type="dxa"/>
          </w:tcPr>
          <w:p w14:paraId="0AFC03E2" w14:textId="77777777" w:rsidR="004F6991" w:rsidRPr="004F6991" w:rsidRDefault="004F6991" w:rsidP="004F6991">
            <w:pPr>
              <w:jc w:val="both"/>
              <w:rPr>
                <w:color w:val="000000" w:themeColor="text1"/>
                <w:sz w:val="24"/>
                <w:szCs w:val="24"/>
              </w:rPr>
            </w:pPr>
          </w:p>
        </w:tc>
        <w:tc>
          <w:tcPr>
            <w:tcW w:w="1040" w:type="dxa"/>
          </w:tcPr>
          <w:p w14:paraId="012DB5B2" w14:textId="77777777" w:rsidR="004F6991" w:rsidRPr="004F6991" w:rsidRDefault="004F6991" w:rsidP="004F6991">
            <w:pPr>
              <w:jc w:val="both"/>
              <w:rPr>
                <w:color w:val="000000" w:themeColor="text1"/>
                <w:sz w:val="24"/>
                <w:szCs w:val="24"/>
              </w:rPr>
            </w:pPr>
          </w:p>
        </w:tc>
        <w:tc>
          <w:tcPr>
            <w:tcW w:w="702" w:type="dxa"/>
          </w:tcPr>
          <w:p w14:paraId="51A010CE" w14:textId="77777777" w:rsidR="004F6991" w:rsidRPr="004F6991" w:rsidRDefault="004F6991" w:rsidP="004F6991">
            <w:pPr>
              <w:jc w:val="both"/>
              <w:rPr>
                <w:color w:val="000000" w:themeColor="text1"/>
                <w:sz w:val="24"/>
                <w:szCs w:val="24"/>
              </w:rPr>
            </w:pPr>
          </w:p>
        </w:tc>
      </w:tr>
      <w:tr w:rsidR="004F6991" w:rsidRPr="004F6991" w14:paraId="4D8C9A8C" w14:textId="77777777" w:rsidTr="004F6991">
        <w:tc>
          <w:tcPr>
            <w:tcW w:w="8034" w:type="dxa"/>
            <w:gridSpan w:val="9"/>
          </w:tcPr>
          <w:p w14:paraId="2AEC0571" w14:textId="77777777" w:rsidR="004F6991" w:rsidRPr="004F6991" w:rsidRDefault="004F6991" w:rsidP="004F6991">
            <w:pPr>
              <w:jc w:val="right"/>
              <w:rPr>
                <w:color w:val="000000" w:themeColor="text1"/>
                <w:sz w:val="24"/>
                <w:szCs w:val="24"/>
              </w:rPr>
            </w:pPr>
            <w:r w:rsidRPr="004F6991">
              <w:rPr>
                <w:color w:val="000000" w:themeColor="text1"/>
                <w:sz w:val="24"/>
                <w:szCs w:val="24"/>
              </w:rPr>
              <w:t>Всего</w:t>
            </w:r>
          </w:p>
        </w:tc>
        <w:tc>
          <w:tcPr>
            <w:tcW w:w="548" w:type="dxa"/>
          </w:tcPr>
          <w:p w14:paraId="3B998150" w14:textId="77777777" w:rsidR="004F6991" w:rsidRPr="004F6991" w:rsidRDefault="004F6991" w:rsidP="004F6991">
            <w:pPr>
              <w:jc w:val="both"/>
              <w:rPr>
                <w:color w:val="000000" w:themeColor="text1"/>
                <w:sz w:val="24"/>
                <w:szCs w:val="24"/>
              </w:rPr>
            </w:pPr>
          </w:p>
        </w:tc>
        <w:tc>
          <w:tcPr>
            <w:tcW w:w="1040" w:type="dxa"/>
          </w:tcPr>
          <w:p w14:paraId="0B02BBEC" w14:textId="77777777" w:rsidR="004F6991" w:rsidRPr="004F6991" w:rsidRDefault="004F6991" w:rsidP="004F6991">
            <w:pPr>
              <w:jc w:val="both"/>
              <w:rPr>
                <w:color w:val="000000" w:themeColor="text1"/>
                <w:sz w:val="24"/>
                <w:szCs w:val="24"/>
              </w:rPr>
            </w:pPr>
          </w:p>
        </w:tc>
        <w:tc>
          <w:tcPr>
            <w:tcW w:w="702" w:type="dxa"/>
          </w:tcPr>
          <w:p w14:paraId="02F008C2" w14:textId="77777777" w:rsidR="004F6991" w:rsidRPr="004F6991" w:rsidRDefault="004F6991" w:rsidP="004F6991">
            <w:pPr>
              <w:jc w:val="both"/>
              <w:rPr>
                <w:color w:val="000000" w:themeColor="text1"/>
                <w:sz w:val="24"/>
                <w:szCs w:val="24"/>
              </w:rPr>
            </w:pPr>
          </w:p>
        </w:tc>
      </w:tr>
    </w:tbl>
    <w:p w14:paraId="2611BCD0" w14:textId="77777777" w:rsidR="00FB4699" w:rsidRPr="004F6991" w:rsidRDefault="00FB4699" w:rsidP="00FB4699">
      <w:pPr>
        <w:ind w:firstLine="567"/>
        <w:jc w:val="both"/>
        <w:rPr>
          <w:color w:val="000000" w:themeColor="text1"/>
          <w:sz w:val="24"/>
          <w:szCs w:val="24"/>
        </w:rPr>
      </w:pPr>
    </w:p>
    <w:p w14:paraId="11853AC7" w14:textId="77777777" w:rsidR="00FB4699" w:rsidRPr="004F6991" w:rsidRDefault="00FB4699" w:rsidP="00FB4699">
      <w:pPr>
        <w:ind w:firstLine="567"/>
        <w:jc w:val="both"/>
        <w:rPr>
          <w:color w:val="000000" w:themeColor="text1"/>
          <w:sz w:val="24"/>
          <w:szCs w:val="24"/>
        </w:rPr>
      </w:pPr>
    </w:p>
    <w:p w14:paraId="3F2C9526" w14:textId="77777777" w:rsidR="004F6991" w:rsidRPr="004F6991" w:rsidRDefault="004F6991" w:rsidP="004F6991">
      <w:pPr>
        <w:rPr>
          <w:color w:val="000000" w:themeColor="text1"/>
          <w:sz w:val="24"/>
          <w:szCs w:val="24"/>
        </w:rPr>
      </w:pPr>
      <w:r w:rsidRPr="004F6991">
        <w:rPr>
          <w:color w:val="000000" w:themeColor="text1"/>
          <w:sz w:val="24"/>
          <w:szCs w:val="24"/>
        </w:rPr>
        <w:t>Специалист кадровой службы______________________________________________________</w:t>
      </w:r>
    </w:p>
    <w:p w14:paraId="2C6296C4" w14:textId="77777777" w:rsidR="004F6991" w:rsidRPr="004F6991" w:rsidRDefault="004F6991" w:rsidP="004F6991">
      <w:pPr>
        <w:rPr>
          <w:color w:val="000000" w:themeColor="text1"/>
          <w:sz w:val="24"/>
          <w:szCs w:val="24"/>
        </w:rPr>
      </w:pPr>
      <w:r w:rsidRPr="004F6991">
        <w:rPr>
          <w:color w:val="000000" w:themeColor="text1"/>
          <w:sz w:val="24"/>
          <w:szCs w:val="24"/>
        </w:rPr>
        <w:tab/>
      </w:r>
      <w:r w:rsidRPr="004F6991">
        <w:rPr>
          <w:color w:val="000000" w:themeColor="text1"/>
          <w:sz w:val="24"/>
          <w:szCs w:val="24"/>
        </w:rPr>
        <w:tab/>
      </w:r>
      <w:r w:rsidRPr="004F6991">
        <w:rPr>
          <w:color w:val="000000" w:themeColor="text1"/>
          <w:sz w:val="24"/>
          <w:szCs w:val="24"/>
        </w:rPr>
        <w:tab/>
      </w:r>
      <w:r w:rsidRPr="004F6991">
        <w:rPr>
          <w:color w:val="000000" w:themeColor="text1"/>
          <w:sz w:val="24"/>
          <w:szCs w:val="24"/>
        </w:rPr>
        <w:tab/>
      </w:r>
      <w:r w:rsidRPr="004F6991">
        <w:rPr>
          <w:color w:val="000000" w:themeColor="text1"/>
          <w:sz w:val="24"/>
          <w:szCs w:val="24"/>
        </w:rPr>
        <w:tab/>
        <w:t>(подпись, фамилия, имя, отчество)</w:t>
      </w:r>
    </w:p>
    <w:p w14:paraId="5D3EAD60" w14:textId="77777777" w:rsidR="004F6991" w:rsidRPr="004F6991" w:rsidRDefault="004F6991" w:rsidP="004F6991">
      <w:pPr>
        <w:rPr>
          <w:color w:val="000000" w:themeColor="text1"/>
          <w:sz w:val="24"/>
          <w:szCs w:val="24"/>
        </w:rPr>
      </w:pPr>
    </w:p>
    <w:p w14:paraId="488E235A" w14:textId="77777777" w:rsidR="004F6991" w:rsidRPr="004F6991" w:rsidRDefault="004F6991" w:rsidP="004F6991">
      <w:pPr>
        <w:rPr>
          <w:color w:val="000000" w:themeColor="text1"/>
          <w:sz w:val="24"/>
          <w:szCs w:val="24"/>
        </w:rPr>
      </w:pPr>
    </w:p>
    <w:p w14:paraId="0FEF079E" w14:textId="77777777" w:rsidR="004F6991" w:rsidRDefault="004F6991" w:rsidP="004F6991">
      <w:pPr>
        <w:ind w:firstLine="720"/>
        <w:rPr>
          <w:color w:val="000000" w:themeColor="text1"/>
          <w:sz w:val="24"/>
          <w:szCs w:val="24"/>
        </w:rPr>
      </w:pPr>
      <w:r w:rsidRPr="004F6991">
        <w:rPr>
          <w:color w:val="000000" w:themeColor="text1"/>
          <w:sz w:val="24"/>
          <w:szCs w:val="24"/>
        </w:rPr>
        <w:t>Место печати</w:t>
      </w:r>
    </w:p>
    <w:p w14:paraId="6003FCA8" w14:textId="77777777" w:rsidR="004F6991" w:rsidRDefault="004F6991" w:rsidP="004F6991">
      <w:pPr>
        <w:ind w:firstLine="720"/>
        <w:rPr>
          <w:color w:val="000000" w:themeColor="text1"/>
          <w:sz w:val="24"/>
          <w:szCs w:val="24"/>
        </w:rPr>
      </w:pPr>
    </w:p>
    <w:p w14:paraId="1400A515" w14:textId="77777777" w:rsidR="004F6991" w:rsidRDefault="004F6991" w:rsidP="004F6991">
      <w:pPr>
        <w:ind w:firstLine="720"/>
        <w:rPr>
          <w:color w:val="000000" w:themeColor="text1"/>
          <w:sz w:val="24"/>
          <w:szCs w:val="24"/>
        </w:rPr>
      </w:pPr>
    </w:p>
    <w:p w14:paraId="77C9C741" w14:textId="77777777" w:rsidR="004F6991" w:rsidRDefault="004F6991" w:rsidP="004F6991">
      <w:pPr>
        <w:ind w:firstLine="720"/>
        <w:rPr>
          <w:color w:val="000000" w:themeColor="text1"/>
          <w:sz w:val="24"/>
          <w:szCs w:val="24"/>
        </w:rPr>
      </w:pPr>
    </w:p>
    <w:p w14:paraId="12EE0466" w14:textId="77777777" w:rsidR="004F6991" w:rsidRDefault="004F6991" w:rsidP="004F6991">
      <w:pPr>
        <w:ind w:firstLine="720"/>
        <w:rPr>
          <w:color w:val="000000" w:themeColor="text1"/>
          <w:sz w:val="24"/>
          <w:szCs w:val="24"/>
        </w:rPr>
      </w:pPr>
    </w:p>
    <w:p w14:paraId="502B733A" w14:textId="77777777" w:rsidR="004F6991" w:rsidRDefault="004F6991" w:rsidP="004F6991">
      <w:pPr>
        <w:ind w:firstLine="720"/>
        <w:rPr>
          <w:color w:val="000000" w:themeColor="text1"/>
          <w:sz w:val="24"/>
          <w:szCs w:val="24"/>
        </w:rPr>
      </w:pPr>
    </w:p>
    <w:p w14:paraId="2DF05E6C" w14:textId="77777777" w:rsidR="004F6991" w:rsidRPr="004F6991" w:rsidRDefault="004F6991" w:rsidP="004F6991">
      <w:pPr>
        <w:ind w:firstLine="720"/>
        <w:rPr>
          <w:color w:val="000000" w:themeColor="text1"/>
          <w:sz w:val="24"/>
          <w:szCs w:val="24"/>
        </w:rPr>
      </w:pPr>
    </w:p>
    <w:p w14:paraId="796333B7" w14:textId="77777777" w:rsidR="004F6991" w:rsidRPr="004F6991" w:rsidRDefault="004F6991" w:rsidP="004F6991">
      <w:pPr>
        <w:ind w:left="4956" w:firstLine="84"/>
        <w:rPr>
          <w:color w:val="000000" w:themeColor="text1"/>
          <w:sz w:val="24"/>
          <w:szCs w:val="24"/>
        </w:rPr>
      </w:pPr>
    </w:p>
    <w:p w14:paraId="6DC3F58E" w14:textId="77777777" w:rsidR="00FB4699" w:rsidRPr="004F6991" w:rsidRDefault="00FB4699" w:rsidP="00FB4699">
      <w:pPr>
        <w:ind w:firstLine="567"/>
        <w:jc w:val="both"/>
        <w:rPr>
          <w:color w:val="000000" w:themeColor="text1"/>
          <w:sz w:val="24"/>
          <w:szCs w:val="24"/>
        </w:rPr>
      </w:pPr>
    </w:p>
    <w:p w14:paraId="11B02F04" w14:textId="77777777" w:rsidR="00FB4699" w:rsidRPr="004F6991" w:rsidRDefault="00FB4699" w:rsidP="00FB4699">
      <w:pPr>
        <w:ind w:firstLine="567"/>
        <w:jc w:val="both"/>
        <w:rPr>
          <w:color w:val="000000" w:themeColor="text1"/>
          <w:sz w:val="24"/>
          <w:szCs w:val="24"/>
        </w:rPr>
      </w:pPr>
    </w:p>
    <w:p w14:paraId="2F086B9E" w14:textId="77777777" w:rsidR="00FB4699" w:rsidRPr="004F6991" w:rsidRDefault="00FB4699" w:rsidP="00FB4699">
      <w:pPr>
        <w:ind w:firstLine="567"/>
        <w:jc w:val="both"/>
        <w:rPr>
          <w:color w:val="000000" w:themeColor="text1"/>
          <w:sz w:val="24"/>
          <w:szCs w:val="24"/>
        </w:rPr>
      </w:pPr>
    </w:p>
    <w:p w14:paraId="71156AF5" w14:textId="77777777" w:rsidR="00FB4699" w:rsidRPr="00FB4699" w:rsidRDefault="00FB4699" w:rsidP="00FB4699">
      <w:pPr>
        <w:ind w:firstLine="567"/>
        <w:jc w:val="both"/>
        <w:rPr>
          <w:sz w:val="24"/>
          <w:szCs w:val="24"/>
        </w:rPr>
      </w:pPr>
    </w:p>
    <w:p w14:paraId="5DB51BAF" w14:textId="77777777" w:rsidR="00E74BA6" w:rsidRPr="00E74BA6" w:rsidRDefault="00E74BA6" w:rsidP="004F6991">
      <w:pPr>
        <w:ind w:firstLine="567"/>
        <w:jc w:val="right"/>
        <w:rPr>
          <w:sz w:val="24"/>
          <w:szCs w:val="24"/>
        </w:rPr>
      </w:pPr>
      <w:r w:rsidRPr="00E74BA6">
        <w:rPr>
          <w:sz w:val="24"/>
          <w:szCs w:val="24"/>
        </w:rPr>
        <w:t xml:space="preserve">Приложение </w:t>
      </w:r>
      <w:r w:rsidR="004F6991">
        <w:rPr>
          <w:sz w:val="24"/>
          <w:szCs w:val="24"/>
        </w:rPr>
        <w:t>3</w:t>
      </w:r>
      <w:r w:rsidRPr="00E74BA6">
        <w:rPr>
          <w:sz w:val="24"/>
          <w:szCs w:val="24"/>
        </w:rPr>
        <w:t xml:space="preserve"> к Положению </w:t>
      </w:r>
    </w:p>
    <w:p w14:paraId="07F3EAF5" w14:textId="77777777" w:rsidR="00E74BA6" w:rsidRPr="00E74BA6" w:rsidRDefault="00E74BA6" w:rsidP="004F6991">
      <w:pPr>
        <w:ind w:firstLine="567"/>
        <w:jc w:val="right"/>
        <w:rPr>
          <w:sz w:val="24"/>
          <w:szCs w:val="24"/>
        </w:rPr>
      </w:pPr>
      <w:r w:rsidRPr="00E74BA6">
        <w:rPr>
          <w:sz w:val="24"/>
          <w:szCs w:val="24"/>
        </w:rPr>
        <w:t xml:space="preserve">Об условиях </w:t>
      </w:r>
      <w:r w:rsidR="004F6991" w:rsidRPr="00E74BA6">
        <w:rPr>
          <w:sz w:val="24"/>
          <w:szCs w:val="24"/>
        </w:rPr>
        <w:t>и порядке</w:t>
      </w:r>
      <w:r w:rsidRPr="00E74BA6">
        <w:rPr>
          <w:sz w:val="24"/>
          <w:szCs w:val="24"/>
        </w:rPr>
        <w:t xml:space="preserve">  назначения</w:t>
      </w:r>
    </w:p>
    <w:p w14:paraId="33897F70" w14:textId="77777777" w:rsidR="00E74BA6" w:rsidRPr="00E74BA6" w:rsidRDefault="00E74BA6" w:rsidP="004F6991">
      <w:pPr>
        <w:ind w:firstLine="567"/>
        <w:jc w:val="right"/>
        <w:rPr>
          <w:sz w:val="24"/>
          <w:szCs w:val="24"/>
        </w:rPr>
      </w:pPr>
      <w:r w:rsidRPr="00E74BA6">
        <w:rPr>
          <w:sz w:val="24"/>
          <w:szCs w:val="24"/>
        </w:rPr>
        <w:t xml:space="preserve"> и выплаты пенсии за выслугу лет главе </w:t>
      </w:r>
    </w:p>
    <w:p w14:paraId="3CEABBA3" w14:textId="77777777" w:rsidR="00FB4699" w:rsidRPr="00FB4699" w:rsidRDefault="00584B72" w:rsidP="004F6991">
      <w:pPr>
        <w:ind w:firstLine="567"/>
        <w:jc w:val="right"/>
        <w:rPr>
          <w:sz w:val="24"/>
          <w:szCs w:val="24"/>
        </w:rPr>
      </w:pPr>
      <w:r>
        <w:rPr>
          <w:sz w:val="24"/>
          <w:szCs w:val="24"/>
        </w:rPr>
        <w:t>Краснополянского</w:t>
      </w:r>
      <w:r w:rsidR="00E74BA6" w:rsidRPr="00E74BA6">
        <w:rPr>
          <w:sz w:val="24"/>
          <w:szCs w:val="24"/>
        </w:rPr>
        <w:t xml:space="preserve"> сельсовета</w:t>
      </w:r>
    </w:p>
    <w:p w14:paraId="142D2ECA" w14:textId="77777777" w:rsidR="00FB4699" w:rsidRPr="00FB4699" w:rsidRDefault="00FB4699" w:rsidP="00FB4699">
      <w:pPr>
        <w:ind w:firstLine="567"/>
        <w:jc w:val="both"/>
        <w:rPr>
          <w:sz w:val="24"/>
          <w:szCs w:val="24"/>
        </w:rPr>
      </w:pPr>
    </w:p>
    <w:p w14:paraId="2468B54E" w14:textId="77777777" w:rsidR="00FB4699" w:rsidRPr="00FB4699" w:rsidRDefault="00FB4699" w:rsidP="00FB4699">
      <w:pPr>
        <w:ind w:firstLine="567"/>
        <w:jc w:val="both"/>
        <w:rPr>
          <w:sz w:val="24"/>
          <w:szCs w:val="24"/>
        </w:rPr>
      </w:pPr>
    </w:p>
    <w:p w14:paraId="60003478" w14:textId="77777777" w:rsidR="00FB4699" w:rsidRPr="00FB4699" w:rsidRDefault="00FB4699" w:rsidP="00FB4699">
      <w:pPr>
        <w:ind w:firstLine="567"/>
        <w:jc w:val="both"/>
        <w:rPr>
          <w:sz w:val="24"/>
          <w:szCs w:val="24"/>
        </w:rPr>
      </w:pPr>
    </w:p>
    <w:p w14:paraId="02E9D636" w14:textId="77777777" w:rsidR="00FB4699" w:rsidRPr="00FB4699" w:rsidRDefault="00FB4699" w:rsidP="00FB4699">
      <w:pPr>
        <w:ind w:firstLine="567"/>
        <w:jc w:val="both"/>
        <w:rPr>
          <w:sz w:val="24"/>
          <w:szCs w:val="24"/>
        </w:rPr>
      </w:pPr>
    </w:p>
    <w:p w14:paraId="5FCB7755" w14:textId="77777777" w:rsidR="00FB4699" w:rsidRPr="00FB4699" w:rsidRDefault="00FB4699" w:rsidP="00FB4699">
      <w:pPr>
        <w:ind w:firstLine="567"/>
        <w:jc w:val="both"/>
        <w:rPr>
          <w:sz w:val="24"/>
          <w:szCs w:val="24"/>
        </w:rPr>
      </w:pPr>
    </w:p>
    <w:p w14:paraId="1BADEE0C" w14:textId="77777777" w:rsidR="00FB4699" w:rsidRPr="00FB4699" w:rsidRDefault="00FB4699" w:rsidP="00FB4699">
      <w:pPr>
        <w:ind w:firstLine="567"/>
        <w:jc w:val="both"/>
        <w:rPr>
          <w:sz w:val="24"/>
          <w:szCs w:val="24"/>
        </w:rPr>
      </w:pPr>
    </w:p>
    <w:p w14:paraId="7A91F7A1" w14:textId="77777777" w:rsidR="00FB4699" w:rsidRPr="00FB4699" w:rsidRDefault="00FB4699" w:rsidP="00FB4699">
      <w:pPr>
        <w:ind w:firstLine="567"/>
        <w:jc w:val="both"/>
        <w:rPr>
          <w:sz w:val="24"/>
          <w:szCs w:val="24"/>
        </w:rPr>
      </w:pPr>
    </w:p>
    <w:p w14:paraId="4CD5E14F" w14:textId="77777777" w:rsidR="00BE201A" w:rsidRPr="00BE201A" w:rsidRDefault="00BE201A" w:rsidP="00BE201A">
      <w:pPr>
        <w:jc w:val="center"/>
        <w:rPr>
          <w:b/>
          <w:color w:val="000000" w:themeColor="text1"/>
          <w:sz w:val="24"/>
          <w:szCs w:val="24"/>
        </w:rPr>
      </w:pPr>
      <w:bookmarkStart w:id="13" w:name="_Hlk16588718"/>
      <w:r w:rsidRPr="00BE201A">
        <w:rPr>
          <w:b/>
          <w:color w:val="000000" w:themeColor="text1"/>
          <w:sz w:val="24"/>
          <w:szCs w:val="24"/>
        </w:rPr>
        <w:t>Справка</w:t>
      </w:r>
    </w:p>
    <w:p w14:paraId="44317D6C" w14:textId="77777777" w:rsidR="00BE201A" w:rsidRPr="00BE201A" w:rsidRDefault="00BE201A" w:rsidP="00BE201A">
      <w:pPr>
        <w:jc w:val="center"/>
        <w:rPr>
          <w:b/>
          <w:color w:val="000000" w:themeColor="text1"/>
          <w:sz w:val="24"/>
          <w:szCs w:val="24"/>
        </w:rPr>
      </w:pPr>
      <w:r w:rsidRPr="00BE201A">
        <w:rPr>
          <w:b/>
          <w:color w:val="000000" w:themeColor="text1"/>
          <w:sz w:val="24"/>
          <w:szCs w:val="24"/>
        </w:rPr>
        <w:t xml:space="preserve">о размере месячного денежного вознаграждения </w:t>
      </w:r>
    </w:p>
    <w:p w14:paraId="39A57D63" w14:textId="77777777" w:rsidR="00BE201A" w:rsidRPr="00BE201A" w:rsidRDefault="00BE201A" w:rsidP="00BE201A">
      <w:pPr>
        <w:jc w:val="center"/>
        <w:rPr>
          <w:b/>
          <w:color w:val="000000" w:themeColor="text1"/>
          <w:sz w:val="24"/>
          <w:szCs w:val="24"/>
        </w:rPr>
      </w:pPr>
    </w:p>
    <w:p w14:paraId="1CC8210C" w14:textId="77777777" w:rsidR="00BE201A" w:rsidRPr="00BE201A" w:rsidRDefault="00BE201A" w:rsidP="00BE201A">
      <w:pPr>
        <w:ind w:firstLine="567"/>
        <w:jc w:val="both"/>
        <w:rPr>
          <w:color w:val="000000" w:themeColor="text1"/>
          <w:sz w:val="24"/>
          <w:szCs w:val="24"/>
        </w:rPr>
      </w:pPr>
    </w:p>
    <w:p w14:paraId="44A89A48" w14:textId="77777777" w:rsidR="00BE201A" w:rsidRPr="00BE201A" w:rsidRDefault="00BE201A" w:rsidP="00BE201A">
      <w:pPr>
        <w:ind w:firstLine="567"/>
        <w:jc w:val="both"/>
        <w:rPr>
          <w:color w:val="000000" w:themeColor="text1"/>
          <w:sz w:val="24"/>
          <w:szCs w:val="24"/>
        </w:rPr>
      </w:pPr>
    </w:p>
    <w:p w14:paraId="13339C98" w14:textId="77777777" w:rsidR="00BE201A" w:rsidRPr="00BE201A" w:rsidRDefault="00BE201A" w:rsidP="00BE201A">
      <w:pPr>
        <w:ind w:firstLine="567"/>
        <w:jc w:val="both"/>
        <w:rPr>
          <w:color w:val="000000" w:themeColor="text1"/>
          <w:sz w:val="24"/>
          <w:szCs w:val="24"/>
        </w:rPr>
      </w:pPr>
      <w:r w:rsidRPr="00BE201A">
        <w:rPr>
          <w:color w:val="000000" w:themeColor="text1"/>
          <w:sz w:val="24"/>
          <w:szCs w:val="24"/>
        </w:rPr>
        <w:t xml:space="preserve">Денежное вознаграждение по муниципальной должности ___________________ </w:t>
      </w:r>
    </w:p>
    <w:p w14:paraId="3E0B1DEE" w14:textId="77777777" w:rsidR="00BE201A" w:rsidRPr="00BE201A" w:rsidRDefault="00BE201A" w:rsidP="00BE201A">
      <w:pPr>
        <w:ind w:firstLine="567"/>
        <w:jc w:val="both"/>
        <w:rPr>
          <w:color w:val="000000" w:themeColor="text1"/>
          <w:sz w:val="24"/>
          <w:szCs w:val="24"/>
        </w:rPr>
      </w:pPr>
    </w:p>
    <w:p w14:paraId="4B87FB77" w14:textId="77777777" w:rsidR="00BE201A" w:rsidRPr="00BE201A" w:rsidRDefault="00BE201A" w:rsidP="00BE201A">
      <w:pPr>
        <w:jc w:val="both"/>
        <w:rPr>
          <w:color w:val="000000" w:themeColor="text1"/>
          <w:sz w:val="24"/>
          <w:szCs w:val="24"/>
        </w:rPr>
      </w:pPr>
      <w:r w:rsidRPr="00BE201A">
        <w:rPr>
          <w:color w:val="000000" w:themeColor="text1"/>
          <w:sz w:val="24"/>
          <w:szCs w:val="24"/>
        </w:rPr>
        <w:t xml:space="preserve">___________________________________________________________________, </w:t>
      </w:r>
    </w:p>
    <w:p w14:paraId="3AC6F36D" w14:textId="77777777" w:rsidR="00BE201A" w:rsidRPr="00BE201A" w:rsidRDefault="00BE201A" w:rsidP="00BE201A">
      <w:pPr>
        <w:jc w:val="both"/>
        <w:rPr>
          <w:color w:val="000000" w:themeColor="text1"/>
          <w:sz w:val="24"/>
          <w:szCs w:val="24"/>
        </w:rPr>
      </w:pPr>
      <w:r w:rsidRPr="00BE201A">
        <w:rPr>
          <w:color w:val="000000" w:themeColor="text1"/>
          <w:sz w:val="24"/>
          <w:szCs w:val="24"/>
        </w:rPr>
        <w:t xml:space="preserve">                                                              (наименование должности)</w:t>
      </w:r>
    </w:p>
    <w:p w14:paraId="7D756559" w14:textId="77777777" w:rsidR="00BE201A" w:rsidRPr="00BE201A" w:rsidRDefault="00BE201A" w:rsidP="00BE201A">
      <w:pPr>
        <w:jc w:val="both"/>
        <w:rPr>
          <w:color w:val="000000" w:themeColor="text1"/>
          <w:sz w:val="24"/>
          <w:szCs w:val="24"/>
        </w:rPr>
      </w:pPr>
    </w:p>
    <w:p w14:paraId="1BBE15D9" w14:textId="77777777" w:rsidR="00BE201A" w:rsidRPr="00BE201A" w:rsidRDefault="00BE201A" w:rsidP="00BE201A">
      <w:pPr>
        <w:jc w:val="both"/>
        <w:rPr>
          <w:color w:val="000000" w:themeColor="text1"/>
        </w:rPr>
      </w:pPr>
      <w:r w:rsidRPr="00BE201A">
        <w:rPr>
          <w:color w:val="000000" w:themeColor="text1"/>
          <w:sz w:val="24"/>
          <w:szCs w:val="24"/>
        </w:rPr>
        <w:t>на «__»_____________________ г. составляет ___________ руб. ______ коп.</w:t>
      </w:r>
    </w:p>
    <w:p w14:paraId="6658EBE3" w14:textId="77777777" w:rsidR="00BE201A" w:rsidRPr="00BE201A" w:rsidRDefault="00BE201A" w:rsidP="00BE201A">
      <w:pPr>
        <w:jc w:val="both"/>
        <w:rPr>
          <w:color w:val="000000" w:themeColor="text1"/>
          <w:sz w:val="24"/>
          <w:szCs w:val="24"/>
        </w:rPr>
      </w:pPr>
    </w:p>
    <w:p w14:paraId="7C5E5D4B" w14:textId="77777777" w:rsidR="00BE201A" w:rsidRPr="00BE201A" w:rsidRDefault="00BE201A" w:rsidP="00BE201A">
      <w:pPr>
        <w:jc w:val="both"/>
        <w:rPr>
          <w:color w:val="000000" w:themeColor="text1"/>
          <w:sz w:val="24"/>
          <w:szCs w:val="24"/>
        </w:rPr>
      </w:pPr>
    </w:p>
    <w:p w14:paraId="4B2E13C9" w14:textId="77777777" w:rsidR="00BE201A" w:rsidRPr="00BE201A" w:rsidRDefault="00BE201A" w:rsidP="00BE201A">
      <w:pPr>
        <w:jc w:val="both"/>
        <w:rPr>
          <w:color w:val="000000" w:themeColor="text1"/>
          <w:sz w:val="24"/>
          <w:szCs w:val="24"/>
        </w:rPr>
      </w:pPr>
    </w:p>
    <w:p w14:paraId="41B9E481" w14:textId="77777777" w:rsidR="00BE201A" w:rsidRPr="00BE201A" w:rsidRDefault="00BE201A" w:rsidP="00BE201A">
      <w:pPr>
        <w:jc w:val="both"/>
        <w:rPr>
          <w:color w:val="000000" w:themeColor="text1"/>
          <w:sz w:val="24"/>
          <w:szCs w:val="24"/>
        </w:rPr>
      </w:pPr>
    </w:p>
    <w:p w14:paraId="13800494" w14:textId="77777777" w:rsidR="00BE201A" w:rsidRPr="00BE201A" w:rsidRDefault="00BE201A" w:rsidP="00BE201A">
      <w:pPr>
        <w:jc w:val="both"/>
        <w:rPr>
          <w:color w:val="000000" w:themeColor="text1"/>
          <w:sz w:val="24"/>
          <w:szCs w:val="24"/>
        </w:rPr>
      </w:pPr>
    </w:p>
    <w:p w14:paraId="313C61D5" w14:textId="77777777" w:rsidR="00BE201A" w:rsidRPr="00BE201A" w:rsidRDefault="00BE201A" w:rsidP="00BE201A">
      <w:pPr>
        <w:jc w:val="both"/>
        <w:rPr>
          <w:color w:val="000000" w:themeColor="text1"/>
          <w:sz w:val="24"/>
          <w:szCs w:val="24"/>
        </w:rPr>
      </w:pPr>
    </w:p>
    <w:p w14:paraId="7481E777" w14:textId="77777777" w:rsidR="00BE201A" w:rsidRPr="00BE201A" w:rsidRDefault="00BE201A" w:rsidP="00BE201A">
      <w:pPr>
        <w:jc w:val="both"/>
        <w:rPr>
          <w:color w:val="000000" w:themeColor="text1"/>
          <w:sz w:val="24"/>
          <w:szCs w:val="24"/>
        </w:rPr>
      </w:pPr>
      <w:r w:rsidRPr="00BE201A">
        <w:rPr>
          <w:color w:val="000000" w:themeColor="text1"/>
          <w:sz w:val="24"/>
          <w:szCs w:val="24"/>
        </w:rPr>
        <w:t>Глава сельсовета ________________________________</w:t>
      </w:r>
    </w:p>
    <w:p w14:paraId="3699BE30" w14:textId="77777777" w:rsidR="00BE201A" w:rsidRPr="00BE201A" w:rsidRDefault="00BE201A" w:rsidP="00BE201A">
      <w:pPr>
        <w:jc w:val="both"/>
        <w:rPr>
          <w:color w:val="000000" w:themeColor="text1"/>
          <w:sz w:val="24"/>
          <w:szCs w:val="24"/>
        </w:rPr>
      </w:pP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t>подпись, инициалы, фамилия</w:t>
      </w:r>
    </w:p>
    <w:p w14:paraId="4321F7F3" w14:textId="77777777" w:rsidR="00BE201A" w:rsidRPr="00BE201A" w:rsidRDefault="00BE201A" w:rsidP="00BE201A">
      <w:pPr>
        <w:jc w:val="both"/>
        <w:rPr>
          <w:color w:val="000000" w:themeColor="text1"/>
          <w:sz w:val="24"/>
          <w:szCs w:val="24"/>
        </w:rPr>
      </w:pPr>
      <w:r w:rsidRPr="00BE201A">
        <w:rPr>
          <w:color w:val="000000" w:themeColor="text1"/>
          <w:sz w:val="24"/>
          <w:szCs w:val="24"/>
        </w:rPr>
        <w:t>Главный бухгалтер _______________________________________</w:t>
      </w:r>
    </w:p>
    <w:p w14:paraId="09320E2E" w14:textId="77777777" w:rsidR="00BE201A" w:rsidRPr="00BE201A" w:rsidRDefault="00BE201A" w:rsidP="00BE201A">
      <w:pPr>
        <w:jc w:val="both"/>
        <w:rPr>
          <w:color w:val="000000" w:themeColor="text1"/>
          <w:sz w:val="24"/>
          <w:szCs w:val="24"/>
        </w:rPr>
      </w:pP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t>подпись, фамилия, инициалы</w:t>
      </w:r>
    </w:p>
    <w:p w14:paraId="6056B993" w14:textId="77777777" w:rsidR="00BE201A" w:rsidRPr="00BE201A" w:rsidRDefault="00BE201A" w:rsidP="00BE201A">
      <w:pPr>
        <w:jc w:val="both"/>
        <w:rPr>
          <w:color w:val="000000" w:themeColor="text1"/>
          <w:sz w:val="24"/>
          <w:szCs w:val="24"/>
        </w:rPr>
      </w:pP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r>
      <w:r w:rsidRPr="00BE201A">
        <w:rPr>
          <w:color w:val="000000" w:themeColor="text1"/>
          <w:sz w:val="24"/>
          <w:szCs w:val="24"/>
        </w:rPr>
        <w:tab/>
        <w:t>Место для печати</w:t>
      </w:r>
    </w:p>
    <w:p w14:paraId="7A1A2573" w14:textId="77777777" w:rsidR="00CD1506" w:rsidRDefault="00CD1506" w:rsidP="00BE201A">
      <w:pPr>
        <w:jc w:val="both"/>
        <w:rPr>
          <w:color w:val="000000" w:themeColor="text1"/>
          <w:sz w:val="24"/>
          <w:szCs w:val="24"/>
        </w:rPr>
      </w:pPr>
    </w:p>
    <w:p w14:paraId="581B9FF1" w14:textId="77777777" w:rsidR="00CD1506" w:rsidRDefault="00CD1506" w:rsidP="00BE201A">
      <w:pPr>
        <w:jc w:val="both"/>
        <w:rPr>
          <w:color w:val="000000" w:themeColor="text1"/>
          <w:sz w:val="24"/>
          <w:szCs w:val="24"/>
        </w:rPr>
      </w:pPr>
    </w:p>
    <w:p w14:paraId="36D3C16F" w14:textId="77777777" w:rsidR="00BE201A" w:rsidRPr="00BE201A" w:rsidRDefault="00BE201A" w:rsidP="00BE201A">
      <w:pPr>
        <w:jc w:val="both"/>
        <w:rPr>
          <w:color w:val="000000" w:themeColor="text1"/>
          <w:sz w:val="24"/>
          <w:szCs w:val="24"/>
        </w:rPr>
      </w:pPr>
      <w:r w:rsidRPr="00BE201A">
        <w:rPr>
          <w:color w:val="000000" w:themeColor="text1"/>
          <w:sz w:val="24"/>
          <w:szCs w:val="24"/>
        </w:rPr>
        <w:t>Дата выдачи _________________________</w:t>
      </w:r>
    </w:p>
    <w:p w14:paraId="74B093D7" w14:textId="77777777" w:rsidR="00BE201A" w:rsidRPr="00BE201A" w:rsidRDefault="00BE201A" w:rsidP="00BE201A">
      <w:pPr>
        <w:jc w:val="both"/>
        <w:rPr>
          <w:color w:val="000000" w:themeColor="text1"/>
          <w:sz w:val="24"/>
          <w:szCs w:val="24"/>
        </w:rPr>
      </w:pPr>
      <w:r w:rsidRPr="00BE201A">
        <w:rPr>
          <w:color w:val="000000" w:themeColor="text1"/>
          <w:sz w:val="24"/>
          <w:szCs w:val="24"/>
        </w:rPr>
        <w:tab/>
      </w:r>
      <w:r w:rsidRPr="00BE201A">
        <w:rPr>
          <w:color w:val="000000" w:themeColor="text1"/>
          <w:sz w:val="24"/>
          <w:szCs w:val="24"/>
        </w:rPr>
        <w:tab/>
        <w:t>(число, месяц, год)</w:t>
      </w:r>
    </w:p>
    <w:p w14:paraId="35249B1D" w14:textId="77777777" w:rsidR="00BE201A" w:rsidRPr="00BE201A" w:rsidRDefault="00BE201A" w:rsidP="00BE201A">
      <w:pPr>
        <w:jc w:val="both"/>
        <w:rPr>
          <w:color w:val="000000" w:themeColor="text1"/>
          <w:sz w:val="24"/>
          <w:szCs w:val="24"/>
        </w:rPr>
      </w:pPr>
    </w:p>
    <w:bookmarkEnd w:id="13"/>
    <w:p w14:paraId="585F72B0" w14:textId="77777777" w:rsidR="00FB4699" w:rsidRPr="00FB4699" w:rsidRDefault="00FB4699" w:rsidP="00FB4699">
      <w:pPr>
        <w:ind w:firstLine="567"/>
        <w:jc w:val="both"/>
        <w:rPr>
          <w:sz w:val="24"/>
          <w:szCs w:val="24"/>
        </w:rPr>
      </w:pPr>
    </w:p>
    <w:p w14:paraId="60BFAAE5" w14:textId="77777777" w:rsidR="00FB4699" w:rsidRPr="00FB4699" w:rsidRDefault="00FB4699" w:rsidP="00FB4699">
      <w:pPr>
        <w:ind w:firstLine="567"/>
        <w:jc w:val="both"/>
        <w:rPr>
          <w:sz w:val="24"/>
          <w:szCs w:val="24"/>
        </w:rPr>
      </w:pPr>
    </w:p>
    <w:p w14:paraId="340BEEAE" w14:textId="77777777" w:rsidR="00FB4699" w:rsidRDefault="00FB4699" w:rsidP="00FB4699">
      <w:pPr>
        <w:ind w:firstLine="567"/>
        <w:jc w:val="both"/>
        <w:rPr>
          <w:sz w:val="24"/>
          <w:szCs w:val="24"/>
        </w:rPr>
      </w:pPr>
    </w:p>
    <w:p w14:paraId="48D05ABC" w14:textId="77777777" w:rsidR="00BE201A" w:rsidRDefault="00BE201A" w:rsidP="00FB4699">
      <w:pPr>
        <w:ind w:firstLine="567"/>
        <w:jc w:val="both"/>
        <w:rPr>
          <w:sz w:val="24"/>
          <w:szCs w:val="24"/>
        </w:rPr>
      </w:pPr>
    </w:p>
    <w:p w14:paraId="7C35A9BF" w14:textId="77777777" w:rsidR="00BE201A" w:rsidRDefault="00BE201A" w:rsidP="00FB4699">
      <w:pPr>
        <w:ind w:firstLine="567"/>
        <w:jc w:val="both"/>
        <w:rPr>
          <w:sz w:val="24"/>
          <w:szCs w:val="24"/>
        </w:rPr>
      </w:pPr>
    </w:p>
    <w:p w14:paraId="31BE0138" w14:textId="77777777" w:rsidR="00BE201A" w:rsidRDefault="00BE201A" w:rsidP="00FB4699">
      <w:pPr>
        <w:ind w:firstLine="567"/>
        <w:jc w:val="both"/>
        <w:rPr>
          <w:sz w:val="24"/>
          <w:szCs w:val="24"/>
        </w:rPr>
      </w:pPr>
    </w:p>
    <w:p w14:paraId="61418C7F" w14:textId="77777777" w:rsidR="00BE201A" w:rsidRDefault="00BE201A" w:rsidP="00FB4699">
      <w:pPr>
        <w:ind w:firstLine="567"/>
        <w:jc w:val="both"/>
        <w:rPr>
          <w:sz w:val="24"/>
          <w:szCs w:val="24"/>
        </w:rPr>
      </w:pPr>
    </w:p>
    <w:p w14:paraId="2AB7C518" w14:textId="77777777" w:rsidR="00BE201A" w:rsidRDefault="00BE201A" w:rsidP="00FB4699">
      <w:pPr>
        <w:ind w:firstLine="567"/>
        <w:jc w:val="both"/>
        <w:rPr>
          <w:sz w:val="24"/>
          <w:szCs w:val="24"/>
        </w:rPr>
      </w:pPr>
    </w:p>
    <w:p w14:paraId="67110534" w14:textId="77777777" w:rsidR="00BE201A" w:rsidRDefault="00BE201A" w:rsidP="00FB4699">
      <w:pPr>
        <w:ind w:firstLine="567"/>
        <w:jc w:val="both"/>
        <w:rPr>
          <w:sz w:val="24"/>
          <w:szCs w:val="24"/>
        </w:rPr>
      </w:pPr>
    </w:p>
    <w:p w14:paraId="130193C7" w14:textId="77777777" w:rsidR="00BE201A" w:rsidRDefault="00BE201A" w:rsidP="00FB4699">
      <w:pPr>
        <w:ind w:firstLine="567"/>
        <w:jc w:val="both"/>
        <w:rPr>
          <w:sz w:val="24"/>
          <w:szCs w:val="24"/>
        </w:rPr>
      </w:pPr>
    </w:p>
    <w:p w14:paraId="3E8F04BF" w14:textId="77777777" w:rsidR="00BE201A" w:rsidRDefault="00BE201A" w:rsidP="00FB4699">
      <w:pPr>
        <w:ind w:firstLine="567"/>
        <w:jc w:val="both"/>
        <w:rPr>
          <w:sz w:val="24"/>
          <w:szCs w:val="24"/>
        </w:rPr>
      </w:pPr>
    </w:p>
    <w:p w14:paraId="0FB5E9DB" w14:textId="77777777" w:rsidR="00BE201A" w:rsidRPr="00FB4699" w:rsidRDefault="00BE201A" w:rsidP="00FB4699">
      <w:pPr>
        <w:ind w:firstLine="567"/>
        <w:jc w:val="both"/>
        <w:rPr>
          <w:sz w:val="24"/>
          <w:szCs w:val="24"/>
        </w:rPr>
      </w:pPr>
    </w:p>
    <w:p w14:paraId="50D94190" w14:textId="77777777" w:rsidR="00FB4699" w:rsidRPr="00FB4699" w:rsidRDefault="00FB4699" w:rsidP="00FB4699">
      <w:pPr>
        <w:ind w:firstLine="567"/>
        <w:jc w:val="both"/>
        <w:rPr>
          <w:sz w:val="24"/>
          <w:szCs w:val="24"/>
        </w:rPr>
      </w:pPr>
      <w:r w:rsidRPr="00FB4699">
        <w:rPr>
          <w:sz w:val="24"/>
          <w:szCs w:val="24"/>
        </w:rPr>
        <w:t xml:space="preserve"> </w:t>
      </w:r>
    </w:p>
    <w:p w14:paraId="39B50455" w14:textId="77777777" w:rsidR="00E74BA6" w:rsidRPr="00E74BA6" w:rsidRDefault="00E74BA6" w:rsidP="00BE201A">
      <w:pPr>
        <w:ind w:firstLine="567"/>
        <w:jc w:val="right"/>
        <w:rPr>
          <w:sz w:val="24"/>
          <w:szCs w:val="24"/>
        </w:rPr>
      </w:pPr>
      <w:r w:rsidRPr="00E74BA6">
        <w:rPr>
          <w:sz w:val="24"/>
          <w:szCs w:val="24"/>
        </w:rPr>
        <w:lastRenderedPageBreak/>
        <w:t xml:space="preserve">Приложение </w:t>
      </w:r>
      <w:r w:rsidR="004F6991">
        <w:rPr>
          <w:sz w:val="24"/>
          <w:szCs w:val="24"/>
        </w:rPr>
        <w:t>4</w:t>
      </w:r>
      <w:r w:rsidRPr="00E74BA6">
        <w:rPr>
          <w:sz w:val="24"/>
          <w:szCs w:val="24"/>
        </w:rPr>
        <w:t xml:space="preserve"> к Положению </w:t>
      </w:r>
    </w:p>
    <w:p w14:paraId="7074149B" w14:textId="77777777" w:rsidR="00E74BA6" w:rsidRPr="00E74BA6" w:rsidRDefault="00E74BA6" w:rsidP="00BE201A">
      <w:pPr>
        <w:ind w:firstLine="567"/>
        <w:jc w:val="right"/>
        <w:rPr>
          <w:sz w:val="24"/>
          <w:szCs w:val="24"/>
        </w:rPr>
      </w:pPr>
      <w:bookmarkStart w:id="14" w:name="_Hlk16589303"/>
      <w:r w:rsidRPr="00E74BA6">
        <w:rPr>
          <w:sz w:val="24"/>
          <w:szCs w:val="24"/>
        </w:rPr>
        <w:t xml:space="preserve">Об условиях </w:t>
      </w:r>
      <w:r w:rsidR="00E12F62" w:rsidRPr="00E74BA6">
        <w:rPr>
          <w:sz w:val="24"/>
          <w:szCs w:val="24"/>
        </w:rPr>
        <w:t>и порядке</w:t>
      </w:r>
      <w:r w:rsidRPr="00E74BA6">
        <w:rPr>
          <w:sz w:val="24"/>
          <w:szCs w:val="24"/>
        </w:rPr>
        <w:t xml:space="preserve">  назначения</w:t>
      </w:r>
    </w:p>
    <w:p w14:paraId="30477572" w14:textId="77777777" w:rsidR="00E74BA6" w:rsidRPr="00E74BA6" w:rsidRDefault="00E74BA6" w:rsidP="00BE201A">
      <w:pPr>
        <w:ind w:firstLine="567"/>
        <w:jc w:val="right"/>
        <w:rPr>
          <w:sz w:val="24"/>
          <w:szCs w:val="24"/>
        </w:rPr>
      </w:pPr>
      <w:r w:rsidRPr="00E74BA6">
        <w:rPr>
          <w:sz w:val="24"/>
          <w:szCs w:val="24"/>
        </w:rPr>
        <w:t xml:space="preserve"> и выплаты пенсии за выслугу лет главе </w:t>
      </w:r>
    </w:p>
    <w:p w14:paraId="4071690F" w14:textId="77777777" w:rsidR="00E74BA6" w:rsidRDefault="00584B72" w:rsidP="00BE201A">
      <w:pPr>
        <w:ind w:firstLine="567"/>
        <w:jc w:val="right"/>
        <w:rPr>
          <w:sz w:val="24"/>
          <w:szCs w:val="24"/>
        </w:rPr>
      </w:pPr>
      <w:r>
        <w:rPr>
          <w:sz w:val="24"/>
          <w:szCs w:val="24"/>
        </w:rPr>
        <w:t xml:space="preserve">Краснополянского </w:t>
      </w:r>
      <w:r w:rsidR="00E74BA6" w:rsidRPr="00E74BA6">
        <w:rPr>
          <w:sz w:val="24"/>
          <w:szCs w:val="24"/>
        </w:rPr>
        <w:t>сельсовета</w:t>
      </w:r>
    </w:p>
    <w:bookmarkEnd w:id="14"/>
    <w:p w14:paraId="59D84BB3" w14:textId="77777777" w:rsidR="00E74BA6" w:rsidRDefault="00E74BA6" w:rsidP="00E74BA6">
      <w:pPr>
        <w:ind w:firstLine="567"/>
        <w:jc w:val="both"/>
        <w:rPr>
          <w:sz w:val="24"/>
          <w:szCs w:val="24"/>
        </w:rPr>
      </w:pPr>
    </w:p>
    <w:p w14:paraId="59DCF767" w14:textId="77777777" w:rsidR="00BE201A" w:rsidRPr="00BE201A" w:rsidRDefault="00BE201A" w:rsidP="00BE201A">
      <w:pPr>
        <w:ind w:left="4962"/>
        <w:rPr>
          <w:color w:val="000000" w:themeColor="text1"/>
          <w:sz w:val="24"/>
          <w:szCs w:val="24"/>
        </w:rPr>
      </w:pPr>
      <w:bookmarkStart w:id="15" w:name="_Hlk16588810"/>
      <w:r w:rsidRPr="00BE201A">
        <w:rPr>
          <w:color w:val="000000" w:themeColor="text1"/>
          <w:sz w:val="24"/>
          <w:szCs w:val="24"/>
        </w:rPr>
        <w:t xml:space="preserve">Главе  </w:t>
      </w:r>
      <w:r w:rsidR="00584B72">
        <w:rPr>
          <w:color w:val="000000" w:themeColor="text1"/>
          <w:sz w:val="24"/>
          <w:szCs w:val="24"/>
        </w:rPr>
        <w:t>Краснополянскогог</w:t>
      </w:r>
      <w:r w:rsidRPr="00BE201A">
        <w:rPr>
          <w:color w:val="000000" w:themeColor="text1"/>
          <w:sz w:val="24"/>
          <w:szCs w:val="24"/>
        </w:rPr>
        <w:t xml:space="preserve"> сельсовета</w:t>
      </w:r>
    </w:p>
    <w:p w14:paraId="0D0C2168" w14:textId="77777777" w:rsidR="00BE201A" w:rsidRPr="00BE201A" w:rsidRDefault="00BE201A" w:rsidP="00BE201A">
      <w:pPr>
        <w:ind w:left="4962"/>
        <w:rPr>
          <w:color w:val="000000" w:themeColor="text1"/>
          <w:sz w:val="24"/>
          <w:szCs w:val="24"/>
        </w:rPr>
      </w:pPr>
      <w:r w:rsidRPr="00BE201A">
        <w:rPr>
          <w:color w:val="000000" w:themeColor="text1"/>
          <w:sz w:val="24"/>
          <w:szCs w:val="24"/>
        </w:rPr>
        <w:t xml:space="preserve">____________________________ </w:t>
      </w:r>
    </w:p>
    <w:p w14:paraId="256A5758" w14:textId="77777777" w:rsidR="00BE201A" w:rsidRPr="00BE201A" w:rsidRDefault="00BE201A" w:rsidP="00BE201A">
      <w:pPr>
        <w:ind w:left="4962"/>
        <w:jc w:val="both"/>
        <w:rPr>
          <w:color w:val="000000" w:themeColor="text1"/>
        </w:rPr>
      </w:pPr>
      <w:r w:rsidRPr="00BE201A">
        <w:rPr>
          <w:color w:val="000000" w:themeColor="text1"/>
        </w:rPr>
        <w:t xml:space="preserve">            (инициалы и фамилия)</w:t>
      </w:r>
    </w:p>
    <w:p w14:paraId="7BA58629" w14:textId="77777777" w:rsidR="00BE201A" w:rsidRPr="00BE201A" w:rsidRDefault="00BE201A" w:rsidP="00BE201A">
      <w:pPr>
        <w:ind w:left="4962"/>
        <w:jc w:val="both"/>
        <w:rPr>
          <w:color w:val="000000" w:themeColor="text1"/>
          <w:sz w:val="24"/>
          <w:szCs w:val="24"/>
        </w:rPr>
      </w:pPr>
      <w:r w:rsidRPr="00BE201A">
        <w:rPr>
          <w:color w:val="000000" w:themeColor="text1"/>
          <w:sz w:val="24"/>
          <w:szCs w:val="24"/>
        </w:rPr>
        <w:t xml:space="preserve">от ____________________________________ ________________________________________________________________________ </w:t>
      </w:r>
    </w:p>
    <w:p w14:paraId="1818BFC5" w14:textId="77777777" w:rsidR="00BE201A" w:rsidRPr="00BE201A" w:rsidRDefault="00BE201A" w:rsidP="00BE201A">
      <w:pPr>
        <w:ind w:left="4962"/>
        <w:jc w:val="both"/>
        <w:rPr>
          <w:color w:val="000000" w:themeColor="text1"/>
        </w:rPr>
      </w:pPr>
      <w:r w:rsidRPr="00BE201A">
        <w:rPr>
          <w:color w:val="000000" w:themeColor="text1"/>
        </w:rPr>
        <w:t xml:space="preserve">                (фамилия, имя, отчество заявителя)</w:t>
      </w:r>
    </w:p>
    <w:p w14:paraId="08819933" w14:textId="77777777" w:rsidR="00BE201A" w:rsidRPr="00BE201A" w:rsidRDefault="00BE201A" w:rsidP="00BE201A">
      <w:pPr>
        <w:rPr>
          <w:color w:val="000000" w:themeColor="text1"/>
          <w:sz w:val="24"/>
          <w:szCs w:val="24"/>
        </w:rPr>
      </w:pPr>
      <w:r w:rsidRPr="00BE201A">
        <w:rPr>
          <w:color w:val="000000" w:themeColor="text1"/>
          <w:sz w:val="24"/>
          <w:szCs w:val="24"/>
        </w:rPr>
        <w:t xml:space="preserve">                                                                                 Домашний адрес ______________________</w:t>
      </w:r>
    </w:p>
    <w:p w14:paraId="6EDEE894" w14:textId="77777777" w:rsidR="00BE201A" w:rsidRPr="00BE201A" w:rsidRDefault="00BE201A" w:rsidP="00BE201A">
      <w:pPr>
        <w:ind w:left="4962"/>
        <w:jc w:val="right"/>
        <w:rPr>
          <w:color w:val="000000" w:themeColor="text1"/>
          <w:sz w:val="24"/>
          <w:szCs w:val="24"/>
        </w:rPr>
      </w:pPr>
      <w:r w:rsidRPr="00BE201A">
        <w:rPr>
          <w:color w:val="000000" w:themeColor="text1"/>
          <w:sz w:val="24"/>
          <w:szCs w:val="24"/>
        </w:rPr>
        <w:t>___________________________________,</w:t>
      </w:r>
    </w:p>
    <w:p w14:paraId="788D78AA" w14:textId="77777777" w:rsidR="00BE201A" w:rsidRPr="00BE201A" w:rsidRDefault="00BE201A" w:rsidP="00BE201A">
      <w:pPr>
        <w:ind w:left="4962"/>
        <w:rPr>
          <w:color w:val="000000" w:themeColor="text1"/>
        </w:rPr>
      </w:pPr>
      <w:r w:rsidRPr="00BE201A">
        <w:rPr>
          <w:color w:val="000000" w:themeColor="text1"/>
          <w:sz w:val="24"/>
          <w:szCs w:val="24"/>
        </w:rPr>
        <w:t>телефон _______________________________</w:t>
      </w:r>
    </w:p>
    <w:p w14:paraId="665AF82F" w14:textId="77777777" w:rsidR="00BE201A" w:rsidRPr="00BE201A" w:rsidRDefault="00BE201A" w:rsidP="00BE201A">
      <w:pPr>
        <w:ind w:left="3960"/>
        <w:jc w:val="both"/>
        <w:rPr>
          <w:color w:val="000000" w:themeColor="text1"/>
        </w:rPr>
      </w:pPr>
    </w:p>
    <w:p w14:paraId="4AF0089A" w14:textId="77777777" w:rsidR="00BE201A" w:rsidRPr="00BE201A" w:rsidRDefault="00BE201A" w:rsidP="00BE201A">
      <w:pPr>
        <w:jc w:val="center"/>
        <w:rPr>
          <w:b/>
          <w:color w:val="000000" w:themeColor="text1"/>
        </w:rPr>
      </w:pPr>
    </w:p>
    <w:p w14:paraId="7586DA80" w14:textId="77777777" w:rsidR="00BE201A" w:rsidRPr="00BE201A" w:rsidRDefault="00BE201A" w:rsidP="00BE201A">
      <w:pPr>
        <w:jc w:val="center"/>
        <w:rPr>
          <w:b/>
          <w:color w:val="000000" w:themeColor="text1"/>
        </w:rPr>
      </w:pPr>
      <w:r w:rsidRPr="00BE201A">
        <w:rPr>
          <w:b/>
          <w:color w:val="000000" w:themeColor="text1"/>
        </w:rPr>
        <w:t>ЗАЯВЛЕНИЕ</w:t>
      </w:r>
    </w:p>
    <w:p w14:paraId="5179698B" w14:textId="77777777" w:rsidR="00BE201A" w:rsidRPr="00BE201A" w:rsidRDefault="00BE201A" w:rsidP="00BE201A">
      <w:pPr>
        <w:jc w:val="center"/>
        <w:rPr>
          <w:b/>
          <w:color w:val="000000" w:themeColor="text1"/>
        </w:rPr>
      </w:pPr>
    </w:p>
    <w:p w14:paraId="39D2DBE1" w14:textId="77777777" w:rsidR="00BE201A" w:rsidRPr="00BE201A" w:rsidRDefault="00BE201A" w:rsidP="00584B72">
      <w:pPr>
        <w:ind w:firstLine="540"/>
        <w:jc w:val="both"/>
        <w:rPr>
          <w:bCs/>
          <w:color w:val="000000" w:themeColor="text1"/>
          <w:sz w:val="24"/>
          <w:szCs w:val="24"/>
        </w:rPr>
      </w:pPr>
      <w:r w:rsidRPr="00BE201A">
        <w:rPr>
          <w:color w:val="000000" w:themeColor="text1"/>
          <w:sz w:val="24"/>
          <w:szCs w:val="24"/>
        </w:rPr>
        <w:t xml:space="preserve">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решением </w:t>
      </w:r>
      <w:r w:rsidR="00584B72">
        <w:rPr>
          <w:color w:val="000000" w:themeColor="text1"/>
          <w:sz w:val="24"/>
          <w:szCs w:val="24"/>
        </w:rPr>
        <w:t>Краснополянского</w:t>
      </w:r>
      <w:r w:rsidRPr="00BE201A">
        <w:rPr>
          <w:color w:val="000000" w:themeColor="text1"/>
          <w:sz w:val="24"/>
          <w:szCs w:val="24"/>
        </w:rPr>
        <w:t xml:space="preserve"> сельского Совета депутатов от _____________№_______ «Об условиях и  порядке  назначения  и выплаты пенсии за выслугу лет главе </w:t>
      </w:r>
      <w:r w:rsidR="00584B72">
        <w:rPr>
          <w:color w:val="000000" w:themeColor="text1"/>
          <w:sz w:val="24"/>
          <w:szCs w:val="24"/>
        </w:rPr>
        <w:t>Краснополянского</w:t>
      </w:r>
      <w:r w:rsidRPr="00BE201A">
        <w:rPr>
          <w:color w:val="000000" w:themeColor="text1"/>
          <w:sz w:val="24"/>
          <w:szCs w:val="24"/>
        </w:rPr>
        <w:t xml:space="preserve"> сельсовета» </w:t>
      </w:r>
      <w:r w:rsidRPr="00BE201A">
        <w:rPr>
          <w:bCs/>
          <w:color w:val="000000" w:themeColor="text1"/>
          <w:sz w:val="24"/>
          <w:szCs w:val="24"/>
        </w:rPr>
        <w:t>прошу приостановить (прекратить, возобновить)</w:t>
      </w:r>
      <w:r w:rsidRPr="00BE201A">
        <w:rPr>
          <w:bCs/>
          <w:color w:val="000000" w:themeColor="text1"/>
        </w:rPr>
        <w:t xml:space="preserve"> </w:t>
      </w:r>
      <w:r w:rsidRPr="00BE201A">
        <w:rPr>
          <w:bCs/>
          <w:color w:val="000000" w:themeColor="text1"/>
          <w:sz w:val="24"/>
          <w:szCs w:val="24"/>
        </w:rPr>
        <w:t>мне выплату пенсии за выслугу лет на основании _____________________________________________________________________________</w:t>
      </w:r>
    </w:p>
    <w:p w14:paraId="694A0D2B" w14:textId="77777777" w:rsidR="00BE201A" w:rsidRPr="00BE201A" w:rsidRDefault="00BE201A" w:rsidP="00BE201A">
      <w:pPr>
        <w:rPr>
          <w:bCs/>
          <w:color w:val="000000" w:themeColor="text1"/>
          <w:sz w:val="24"/>
          <w:szCs w:val="24"/>
        </w:rPr>
      </w:pPr>
      <w:r w:rsidRPr="00BE201A">
        <w:rPr>
          <w:bCs/>
          <w:color w:val="000000" w:themeColor="text1"/>
          <w:sz w:val="24"/>
          <w:szCs w:val="24"/>
        </w:rPr>
        <w:t xml:space="preserve">_____________________________________________________________________________ </w:t>
      </w:r>
    </w:p>
    <w:p w14:paraId="58E820EF" w14:textId="77777777" w:rsidR="00BE201A" w:rsidRPr="00BE201A" w:rsidRDefault="00BE201A" w:rsidP="00584B72">
      <w:pPr>
        <w:jc w:val="both"/>
        <w:rPr>
          <w:bCs/>
          <w:color w:val="000000" w:themeColor="text1"/>
        </w:rPr>
      </w:pPr>
      <w:r w:rsidRPr="00BE201A">
        <w:rPr>
          <w:bCs/>
          <w:color w:val="000000" w:themeColor="text1"/>
        </w:rPr>
        <w:t>(решение о возобновлении государственной или муниципальной службы, прекращении государственной или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 т.д.).</w:t>
      </w:r>
    </w:p>
    <w:p w14:paraId="5C444365" w14:textId="77777777" w:rsidR="00BE201A" w:rsidRPr="00BE201A" w:rsidRDefault="00BE201A" w:rsidP="00BE201A">
      <w:pPr>
        <w:rPr>
          <w:bCs/>
          <w:color w:val="000000" w:themeColor="text1"/>
        </w:rPr>
      </w:pPr>
    </w:p>
    <w:p w14:paraId="41DA59F9" w14:textId="77777777" w:rsidR="00BE201A" w:rsidRPr="00BE201A" w:rsidRDefault="00BE201A" w:rsidP="00BE201A">
      <w:pPr>
        <w:rPr>
          <w:bCs/>
          <w:color w:val="000000" w:themeColor="text1"/>
          <w:sz w:val="24"/>
          <w:szCs w:val="24"/>
        </w:rPr>
      </w:pPr>
      <w:r w:rsidRPr="00BE201A">
        <w:rPr>
          <w:bCs/>
          <w:color w:val="000000" w:themeColor="text1"/>
          <w:sz w:val="24"/>
          <w:szCs w:val="24"/>
        </w:rPr>
        <w:t>К заявлению прилагается:</w:t>
      </w:r>
    </w:p>
    <w:p w14:paraId="70BA8EF4" w14:textId="77777777" w:rsidR="00BE201A" w:rsidRPr="00BE201A" w:rsidRDefault="00BE201A" w:rsidP="00BE201A">
      <w:pPr>
        <w:rPr>
          <w:bCs/>
          <w:color w:val="000000" w:themeColor="text1"/>
          <w:sz w:val="24"/>
          <w:szCs w:val="24"/>
        </w:rPr>
      </w:pPr>
      <w:r w:rsidRPr="00BE201A">
        <w:rPr>
          <w:bCs/>
          <w:color w:val="000000" w:themeColor="text1"/>
          <w:sz w:val="24"/>
          <w:szCs w:val="24"/>
        </w:rPr>
        <w:t>_____________________________________________________________________________</w:t>
      </w:r>
    </w:p>
    <w:p w14:paraId="400B1D41" w14:textId="77777777" w:rsidR="00BE201A" w:rsidRPr="00BE201A" w:rsidRDefault="00BE201A" w:rsidP="00584B72">
      <w:pPr>
        <w:jc w:val="both"/>
        <w:rPr>
          <w:bCs/>
          <w:color w:val="000000" w:themeColor="text1"/>
        </w:rPr>
      </w:pPr>
      <w:r w:rsidRPr="00BE201A">
        <w:rPr>
          <w:bCs/>
          <w:color w:val="000000" w:themeColor="text1"/>
        </w:rPr>
        <w:t>(копия решения о возобновлении государственной или муниципальной службы, прекращении государственной или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 т.д.).</w:t>
      </w:r>
    </w:p>
    <w:p w14:paraId="056E0EC6" w14:textId="77777777" w:rsidR="00BE201A" w:rsidRPr="00BE201A" w:rsidRDefault="00BE201A" w:rsidP="00BE201A">
      <w:pPr>
        <w:rPr>
          <w:bCs/>
          <w:color w:val="000000" w:themeColor="text1"/>
        </w:rPr>
      </w:pPr>
    </w:p>
    <w:p w14:paraId="6A397255" w14:textId="77777777" w:rsidR="00BE201A" w:rsidRPr="00BE201A" w:rsidRDefault="00BE201A" w:rsidP="00BE201A">
      <w:pPr>
        <w:rPr>
          <w:color w:val="000000" w:themeColor="text1"/>
          <w:sz w:val="24"/>
          <w:szCs w:val="24"/>
        </w:rPr>
      </w:pPr>
      <w:r w:rsidRPr="00BE201A">
        <w:rPr>
          <w:color w:val="000000" w:themeColor="text1"/>
          <w:sz w:val="24"/>
          <w:szCs w:val="24"/>
        </w:rPr>
        <w:t xml:space="preserve">«___»_________________ _____ г.                   ____________________________ </w:t>
      </w:r>
    </w:p>
    <w:p w14:paraId="38E40DC2" w14:textId="77777777" w:rsidR="00BE201A" w:rsidRPr="00BE201A" w:rsidRDefault="00BE201A" w:rsidP="00BE201A">
      <w:pPr>
        <w:rPr>
          <w:color w:val="000000" w:themeColor="text1"/>
        </w:rPr>
      </w:pPr>
      <w:r w:rsidRPr="00BE201A">
        <w:rPr>
          <w:color w:val="000000" w:themeColor="text1"/>
        </w:rPr>
        <w:t xml:space="preserve">                                                                                                              (подпись заявителя)</w:t>
      </w:r>
    </w:p>
    <w:p w14:paraId="1FF08E04" w14:textId="77777777" w:rsidR="00BE201A" w:rsidRPr="00BE201A" w:rsidRDefault="00BE201A" w:rsidP="00BE201A">
      <w:pPr>
        <w:rPr>
          <w:color w:val="000000" w:themeColor="text1"/>
        </w:rPr>
      </w:pPr>
    </w:p>
    <w:p w14:paraId="6A84EE51" w14:textId="77777777" w:rsidR="00BE201A" w:rsidRPr="00BE201A" w:rsidRDefault="00BE201A" w:rsidP="00BE201A">
      <w:pPr>
        <w:rPr>
          <w:color w:val="000000" w:themeColor="text1"/>
          <w:sz w:val="24"/>
          <w:szCs w:val="24"/>
        </w:rPr>
      </w:pPr>
      <w:r w:rsidRPr="00BE201A">
        <w:rPr>
          <w:color w:val="000000" w:themeColor="text1"/>
          <w:sz w:val="24"/>
          <w:szCs w:val="24"/>
        </w:rPr>
        <w:t>Заявление зарегистрировано __________________  _________ г.</w:t>
      </w:r>
    </w:p>
    <w:p w14:paraId="08B7827B" w14:textId="77777777" w:rsidR="00BE201A" w:rsidRPr="00BE201A" w:rsidRDefault="00BE201A" w:rsidP="00BE201A">
      <w:pPr>
        <w:jc w:val="both"/>
        <w:rPr>
          <w:color w:val="000000" w:themeColor="text1"/>
          <w:sz w:val="24"/>
          <w:szCs w:val="24"/>
        </w:rPr>
      </w:pPr>
    </w:p>
    <w:p w14:paraId="03154F20" w14:textId="77777777" w:rsidR="00BE201A" w:rsidRPr="00BE201A" w:rsidRDefault="00BE201A" w:rsidP="00BE201A">
      <w:pPr>
        <w:jc w:val="both"/>
        <w:rPr>
          <w:color w:val="000000" w:themeColor="text1"/>
          <w:sz w:val="24"/>
          <w:szCs w:val="24"/>
        </w:rPr>
      </w:pPr>
      <w:r w:rsidRPr="00BE201A">
        <w:rPr>
          <w:color w:val="000000" w:themeColor="text1"/>
          <w:sz w:val="24"/>
          <w:szCs w:val="24"/>
        </w:rPr>
        <w:t xml:space="preserve">                                                    Место печати ____________________________________</w:t>
      </w:r>
    </w:p>
    <w:p w14:paraId="63893911" w14:textId="77777777" w:rsidR="00BE201A" w:rsidRPr="00BE201A" w:rsidRDefault="00BE201A" w:rsidP="00BE201A">
      <w:pPr>
        <w:jc w:val="both"/>
        <w:rPr>
          <w:color w:val="000000" w:themeColor="text1"/>
        </w:rPr>
      </w:pPr>
      <w:r w:rsidRPr="00BE201A">
        <w:rPr>
          <w:color w:val="000000" w:themeColor="text1"/>
        </w:rPr>
        <w:t xml:space="preserve">                                                                                                               (подпись, инициалы, фамилия, должность </w:t>
      </w:r>
    </w:p>
    <w:p w14:paraId="225F3518" w14:textId="77777777" w:rsidR="00BE201A" w:rsidRPr="00BE201A" w:rsidRDefault="00BE201A" w:rsidP="00BE201A">
      <w:pPr>
        <w:jc w:val="both"/>
        <w:rPr>
          <w:color w:val="000000" w:themeColor="text1"/>
          <w:sz w:val="28"/>
        </w:rPr>
      </w:pPr>
      <w:r w:rsidRPr="00BE201A">
        <w:rPr>
          <w:color w:val="000000" w:themeColor="text1"/>
        </w:rPr>
        <w:t xml:space="preserve">                                                                                                             работника, зарегистрировавшего заявление)</w:t>
      </w:r>
    </w:p>
    <w:bookmarkEnd w:id="15"/>
    <w:p w14:paraId="3984A420" w14:textId="77777777" w:rsidR="00BE201A" w:rsidRPr="00BE201A" w:rsidRDefault="00BE201A" w:rsidP="00BE201A">
      <w:pPr>
        <w:ind w:left="4956" w:firstLine="714"/>
        <w:rPr>
          <w:color w:val="000000" w:themeColor="text1"/>
          <w:sz w:val="24"/>
          <w:szCs w:val="24"/>
        </w:rPr>
      </w:pPr>
    </w:p>
    <w:p w14:paraId="30992143" w14:textId="77777777" w:rsidR="004F6991" w:rsidRPr="00BE201A" w:rsidRDefault="004F6991" w:rsidP="00E74BA6">
      <w:pPr>
        <w:ind w:firstLine="567"/>
        <w:jc w:val="both"/>
        <w:rPr>
          <w:color w:val="000000" w:themeColor="text1"/>
          <w:sz w:val="24"/>
          <w:szCs w:val="24"/>
        </w:rPr>
      </w:pPr>
    </w:p>
    <w:sectPr w:rsidR="004F6991" w:rsidRPr="00BE201A" w:rsidSect="00747AD2">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9C"/>
    <w:multiLevelType w:val="hybridMultilevel"/>
    <w:tmpl w:val="FFFFFFFF"/>
    <w:lvl w:ilvl="0" w:tplc="EDC8B48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 w15:restartNumberingAfterBreak="0">
    <w:nsid w:val="12017207"/>
    <w:multiLevelType w:val="hybridMultilevel"/>
    <w:tmpl w:val="45C64598"/>
    <w:lvl w:ilvl="0" w:tplc="FDFC444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2D33908"/>
    <w:multiLevelType w:val="hybridMultilevel"/>
    <w:tmpl w:val="FFFFFFFF"/>
    <w:lvl w:ilvl="0" w:tplc="7884F8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569E39E0"/>
    <w:multiLevelType w:val="hybridMultilevel"/>
    <w:tmpl w:val="FFFFFFFF"/>
    <w:lvl w:ilvl="0" w:tplc="1C80A772">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4" w15:restartNumberingAfterBreak="0">
    <w:nsid w:val="7CDE2237"/>
    <w:multiLevelType w:val="hybridMultilevel"/>
    <w:tmpl w:val="FFFFFFFF"/>
    <w:lvl w:ilvl="0" w:tplc="01C67E9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8"/>
    <w:rsid w:val="0000495F"/>
    <w:rsid w:val="00005B6D"/>
    <w:rsid w:val="0006124C"/>
    <w:rsid w:val="00075081"/>
    <w:rsid w:val="00115557"/>
    <w:rsid w:val="00147FC7"/>
    <w:rsid w:val="00194490"/>
    <w:rsid w:val="001B5593"/>
    <w:rsid w:val="001F5795"/>
    <w:rsid w:val="001F75F0"/>
    <w:rsid w:val="00255C4B"/>
    <w:rsid w:val="002D0283"/>
    <w:rsid w:val="002E1E44"/>
    <w:rsid w:val="0035643E"/>
    <w:rsid w:val="003737FB"/>
    <w:rsid w:val="003B03FC"/>
    <w:rsid w:val="004407EE"/>
    <w:rsid w:val="00450343"/>
    <w:rsid w:val="004D1BFF"/>
    <w:rsid w:val="004F1A07"/>
    <w:rsid w:val="004F6991"/>
    <w:rsid w:val="0050130F"/>
    <w:rsid w:val="00557799"/>
    <w:rsid w:val="00584B72"/>
    <w:rsid w:val="005C5F54"/>
    <w:rsid w:val="00640A64"/>
    <w:rsid w:val="00661891"/>
    <w:rsid w:val="00670D69"/>
    <w:rsid w:val="006D2BBF"/>
    <w:rsid w:val="006D32C1"/>
    <w:rsid w:val="006F1788"/>
    <w:rsid w:val="007406F5"/>
    <w:rsid w:val="00747AD2"/>
    <w:rsid w:val="007B5554"/>
    <w:rsid w:val="007C0A69"/>
    <w:rsid w:val="007D5B3D"/>
    <w:rsid w:val="00812B0F"/>
    <w:rsid w:val="00815F82"/>
    <w:rsid w:val="00845E6D"/>
    <w:rsid w:val="00846B9D"/>
    <w:rsid w:val="008715A8"/>
    <w:rsid w:val="00873857"/>
    <w:rsid w:val="008B0200"/>
    <w:rsid w:val="00935031"/>
    <w:rsid w:val="00944539"/>
    <w:rsid w:val="0095467A"/>
    <w:rsid w:val="00960BCA"/>
    <w:rsid w:val="009A4EE6"/>
    <w:rsid w:val="009D762C"/>
    <w:rsid w:val="00A673A5"/>
    <w:rsid w:val="00AE4A70"/>
    <w:rsid w:val="00AE65DA"/>
    <w:rsid w:val="00B53C02"/>
    <w:rsid w:val="00B7436D"/>
    <w:rsid w:val="00BC135E"/>
    <w:rsid w:val="00BE201A"/>
    <w:rsid w:val="00BE3D7A"/>
    <w:rsid w:val="00C56148"/>
    <w:rsid w:val="00CD0E2D"/>
    <w:rsid w:val="00CD1506"/>
    <w:rsid w:val="00D2344C"/>
    <w:rsid w:val="00D350C1"/>
    <w:rsid w:val="00D35ABA"/>
    <w:rsid w:val="00D36DA0"/>
    <w:rsid w:val="00D41D94"/>
    <w:rsid w:val="00DE5CD7"/>
    <w:rsid w:val="00E12F62"/>
    <w:rsid w:val="00E1503A"/>
    <w:rsid w:val="00E2162D"/>
    <w:rsid w:val="00E573CF"/>
    <w:rsid w:val="00E60D0D"/>
    <w:rsid w:val="00E74BA6"/>
    <w:rsid w:val="00E823E7"/>
    <w:rsid w:val="00EA4AB1"/>
    <w:rsid w:val="00EB0FC6"/>
    <w:rsid w:val="00EF0202"/>
    <w:rsid w:val="00F407E2"/>
    <w:rsid w:val="00F4502D"/>
    <w:rsid w:val="00F669DA"/>
    <w:rsid w:val="00FA67BF"/>
    <w:rsid w:val="00FB4699"/>
    <w:rsid w:val="00FE21FA"/>
    <w:rsid w:val="00FF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0EBA0"/>
  <w14:defaultImageDpi w14:val="0"/>
  <w15:docId w15:val="{C70C4E4F-48E0-4051-BD6D-2F697EF5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991"/>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rsid w:val="00D2344C"/>
    <w:pPr>
      <w:widowControl w:val="0"/>
      <w:spacing w:after="0" w:line="240" w:lineRule="auto"/>
    </w:pPr>
    <w:rPr>
      <w:rFonts w:ascii="Courier New" w:hAnsi="Courier New"/>
      <w:sz w:val="20"/>
      <w:szCs w:val="20"/>
    </w:rPr>
  </w:style>
  <w:style w:type="paragraph" w:styleId="a3">
    <w:name w:val="Title"/>
    <w:basedOn w:val="a"/>
    <w:next w:val="a"/>
    <w:link w:val="a4"/>
    <w:uiPriority w:val="10"/>
    <w:qFormat/>
    <w:rsid w:val="00873857"/>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locked/>
    <w:rsid w:val="00873857"/>
    <w:rPr>
      <w:rFonts w:asciiTheme="majorHAnsi" w:eastAsiaTheme="majorEastAsia" w:hAnsiTheme="majorHAnsi" w:cs="Times New Roman"/>
      <w:b/>
      <w:bCs/>
      <w:kern w:val="28"/>
      <w:sz w:val="32"/>
      <w:szCs w:val="32"/>
    </w:rPr>
  </w:style>
  <w:style w:type="paragraph" w:customStyle="1" w:styleId="a5">
    <w:name w:val="Знак"/>
    <w:basedOn w:val="a"/>
    <w:rsid w:val="00FA67BF"/>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BA4836D80494E4D0F6E54D96FEBB027729651A2C5D59DAC52362E58B32501519666FAk8Q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3BA4836D80494E4D0F6E54D96FEBB027729651A2C5D59DAC52362E58B32501519666FAk8Q1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3BA4836D80494E4D0F6E54D96FEBB027719E52A9C1D59DAC52362E58kBQ3D" TargetMode="External"/><Relationship Id="rId11" Type="http://schemas.openxmlformats.org/officeDocument/2006/relationships/hyperlink" Target="consultantplus://offline/ref=D93921ABB13884A69667C1771D4AC90C73535865D7EBDEEC406A8BF874XFP0E" TargetMode="External"/><Relationship Id="rId5" Type="http://schemas.openxmlformats.org/officeDocument/2006/relationships/hyperlink" Target="consultantplus://offline/ref=883BA4836D80494E4D0F6E54D96FEBB027739E51A4C3D59DAC52362E58kBQ3D" TargetMode="External"/><Relationship Id="rId10" Type="http://schemas.openxmlformats.org/officeDocument/2006/relationships/hyperlink" Target="consultantplus://offline/ref=D93921ABB13884A69667C1771D4AC90C73535863D4EADEEC406A8BF874XFP0E" TargetMode="External"/><Relationship Id="rId4" Type="http://schemas.openxmlformats.org/officeDocument/2006/relationships/webSettings" Target="webSettings.xml"/><Relationship Id="rId9" Type="http://schemas.openxmlformats.org/officeDocument/2006/relationships/hyperlink" Target="consultantplus://offline/ref=0BF740511BC9F4DEDAF4C8FB3E0C6AB299882253E263D3C0573B13F446s3W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4167</Words>
  <Characters>23757</Characters>
  <Application>Microsoft Office Word</Application>
  <DocSecurity>0</DocSecurity>
  <Lines>197</Lines>
  <Paragraphs>55</Paragraphs>
  <ScaleCrop>false</ScaleCrop>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Лигузова Татьяна Владимировна</cp:lastModifiedBy>
  <cp:revision>2</cp:revision>
  <cp:lastPrinted>2024-12-18T02:07:00Z</cp:lastPrinted>
  <dcterms:created xsi:type="dcterms:W3CDTF">2024-12-24T08:22:00Z</dcterms:created>
  <dcterms:modified xsi:type="dcterms:W3CDTF">2024-12-24T08:22:00Z</dcterms:modified>
</cp:coreProperties>
</file>